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C6F84" w14:textId="77777777" w:rsidR="00E4135F" w:rsidRDefault="00E4135F">
      <w:pPr>
        <w:pStyle w:val="BodyText"/>
        <w:rPr>
          <w:rFonts w:ascii="Times New Roman"/>
          <w:sz w:val="20"/>
        </w:rPr>
      </w:pPr>
    </w:p>
    <w:p w14:paraId="341F0CC5" w14:textId="77777777" w:rsidR="00E4135F" w:rsidRDefault="00E4135F">
      <w:pPr>
        <w:pStyle w:val="BodyText"/>
        <w:spacing w:before="1"/>
        <w:rPr>
          <w:rFonts w:ascii="Times New Roman"/>
          <w:sz w:val="17"/>
        </w:rPr>
      </w:pPr>
    </w:p>
    <w:p w14:paraId="2639B81C" w14:textId="20BE4AE6" w:rsidR="00E4135F" w:rsidRDefault="000D3967">
      <w:pPr>
        <w:spacing w:before="61"/>
        <w:ind w:left="480"/>
        <w:rPr>
          <w:sz w:val="20"/>
        </w:rPr>
      </w:pPr>
      <w:r>
        <w:rPr>
          <w:sz w:val="20"/>
        </w:rPr>
        <w:t>Dear</w:t>
      </w:r>
      <w:r>
        <w:rPr>
          <w:spacing w:val="-7"/>
          <w:sz w:val="20"/>
        </w:rPr>
        <w:t xml:space="preserve"> </w:t>
      </w:r>
      <w:r w:rsidR="009B003C">
        <w:rPr>
          <w:spacing w:val="-2"/>
          <w:sz w:val="20"/>
        </w:rPr>
        <w:t>Valued Patient</w:t>
      </w:r>
      <w:r>
        <w:rPr>
          <w:spacing w:val="-2"/>
          <w:sz w:val="20"/>
        </w:rPr>
        <w:t>,</w:t>
      </w:r>
    </w:p>
    <w:p w14:paraId="0F58DC26" w14:textId="77777777" w:rsidR="00E4135F" w:rsidRDefault="000D3967">
      <w:pPr>
        <w:spacing w:before="121"/>
        <w:ind w:left="480"/>
        <w:rPr>
          <w:sz w:val="20"/>
        </w:rPr>
      </w:pPr>
      <w:r>
        <w:rPr>
          <w:sz w:val="20"/>
        </w:rPr>
        <w:t>Thank</w:t>
      </w:r>
      <w:r>
        <w:rPr>
          <w:spacing w:val="-8"/>
          <w:sz w:val="20"/>
        </w:rPr>
        <w:t xml:space="preserve"> </w:t>
      </w:r>
      <w:r>
        <w:rPr>
          <w:sz w:val="20"/>
        </w:rPr>
        <w:t>you</w:t>
      </w:r>
      <w:r>
        <w:rPr>
          <w:spacing w:val="-7"/>
          <w:sz w:val="20"/>
        </w:rPr>
        <w:t xml:space="preserve"> </w:t>
      </w:r>
      <w:r>
        <w:rPr>
          <w:sz w:val="20"/>
        </w:rPr>
        <w:t>for</w:t>
      </w:r>
      <w:r>
        <w:rPr>
          <w:spacing w:val="-5"/>
          <w:sz w:val="20"/>
        </w:rPr>
        <w:t xml:space="preserve"> </w:t>
      </w:r>
      <w:r>
        <w:rPr>
          <w:sz w:val="20"/>
        </w:rPr>
        <w:t>choosing</w:t>
      </w:r>
      <w:r>
        <w:rPr>
          <w:spacing w:val="-5"/>
          <w:sz w:val="20"/>
        </w:rPr>
        <w:t xml:space="preserve"> </w:t>
      </w:r>
      <w:r>
        <w:rPr>
          <w:sz w:val="20"/>
        </w:rPr>
        <w:t>St.</w:t>
      </w:r>
      <w:r>
        <w:rPr>
          <w:spacing w:val="-6"/>
          <w:sz w:val="20"/>
        </w:rPr>
        <w:t xml:space="preserve"> </w:t>
      </w:r>
      <w:r>
        <w:rPr>
          <w:sz w:val="20"/>
        </w:rPr>
        <w:t>Joseph</w:t>
      </w:r>
      <w:r>
        <w:rPr>
          <w:spacing w:val="-2"/>
          <w:sz w:val="20"/>
        </w:rPr>
        <w:t xml:space="preserve"> </w:t>
      </w:r>
      <w:r>
        <w:rPr>
          <w:sz w:val="20"/>
        </w:rPr>
        <w:t>Hospital</w:t>
      </w:r>
      <w:r>
        <w:rPr>
          <w:spacing w:val="-5"/>
          <w:sz w:val="20"/>
        </w:rPr>
        <w:t xml:space="preserve"> </w:t>
      </w:r>
      <w:r>
        <w:rPr>
          <w:sz w:val="20"/>
        </w:rPr>
        <w:t>for</w:t>
      </w:r>
      <w:r>
        <w:rPr>
          <w:spacing w:val="-5"/>
          <w:sz w:val="20"/>
        </w:rPr>
        <w:t xml:space="preserve"> </w:t>
      </w:r>
      <w:r>
        <w:rPr>
          <w:sz w:val="20"/>
        </w:rPr>
        <w:t>your</w:t>
      </w:r>
      <w:r>
        <w:rPr>
          <w:spacing w:val="-6"/>
          <w:sz w:val="20"/>
        </w:rPr>
        <w:t xml:space="preserve"> </w:t>
      </w:r>
      <w:r>
        <w:rPr>
          <w:sz w:val="20"/>
        </w:rPr>
        <w:t>care.</w:t>
      </w:r>
      <w:r>
        <w:rPr>
          <w:spacing w:val="-5"/>
          <w:sz w:val="20"/>
        </w:rPr>
        <w:t xml:space="preserve"> </w:t>
      </w:r>
      <w:r>
        <w:rPr>
          <w:sz w:val="20"/>
        </w:rPr>
        <w:t>We</w:t>
      </w:r>
      <w:r>
        <w:rPr>
          <w:spacing w:val="-2"/>
          <w:sz w:val="20"/>
        </w:rPr>
        <w:t xml:space="preserve"> </w:t>
      </w:r>
      <w:r>
        <w:rPr>
          <w:sz w:val="20"/>
        </w:rPr>
        <w:t>want</w:t>
      </w:r>
      <w:r>
        <w:rPr>
          <w:spacing w:val="-7"/>
          <w:sz w:val="20"/>
        </w:rPr>
        <w:t xml:space="preserve"> </w:t>
      </w:r>
      <w:r>
        <w:rPr>
          <w:sz w:val="20"/>
        </w:rPr>
        <w:t>you</w:t>
      </w:r>
      <w:r>
        <w:rPr>
          <w:spacing w:val="-7"/>
          <w:sz w:val="20"/>
        </w:rPr>
        <w:t xml:space="preserve"> </w:t>
      </w:r>
      <w:r>
        <w:rPr>
          <w:sz w:val="20"/>
        </w:rPr>
        <w:t>to</w:t>
      </w:r>
      <w:r>
        <w:rPr>
          <w:spacing w:val="-2"/>
          <w:sz w:val="20"/>
        </w:rPr>
        <w:t xml:space="preserve"> </w:t>
      </w:r>
      <w:r>
        <w:rPr>
          <w:sz w:val="20"/>
        </w:rPr>
        <w:t>have</w:t>
      </w:r>
      <w:r>
        <w:rPr>
          <w:spacing w:val="-7"/>
          <w:sz w:val="20"/>
        </w:rPr>
        <w:t xml:space="preserve"> </w:t>
      </w:r>
      <w:r>
        <w:rPr>
          <w:sz w:val="20"/>
        </w:rPr>
        <w:t>a</w:t>
      </w:r>
      <w:r>
        <w:rPr>
          <w:spacing w:val="-2"/>
          <w:sz w:val="20"/>
        </w:rPr>
        <w:t xml:space="preserve"> </w:t>
      </w:r>
      <w:r>
        <w:rPr>
          <w:sz w:val="20"/>
        </w:rPr>
        <w:t>pleasant</w:t>
      </w:r>
      <w:r>
        <w:rPr>
          <w:spacing w:val="-7"/>
          <w:sz w:val="20"/>
        </w:rPr>
        <w:t xml:space="preserve"> </w:t>
      </w:r>
      <w:r>
        <w:rPr>
          <w:spacing w:val="-2"/>
          <w:sz w:val="20"/>
        </w:rPr>
        <w:t>experience.</w:t>
      </w:r>
    </w:p>
    <w:p w14:paraId="5F024657" w14:textId="77777777" w:rsidR="00E4135F" w:rsidRDefault="000D3967">
      <w:pPr>
        <w:spacing w:before="120"/>
        <w:ind w:left="480"/>
        <w:rPr>
          <w:sz w:val="20"/>
        </w:rPr>
      </w:pPr>
      <w:r>
        <w:rPr>
          <w:sz w:val="20"/>
        </w:rPr>
        <w:t>This</w:t>
      </w:r>
      <w:r>
        <w:rPr>
          <w:spacing w:val="-14"/>
          <w:sz w:val="20"/>
        </w:rPr>
        <w:t xml:space="preserve"> </w:t>
      </w:r>
      <w:r>
        <w:rPr>
          <w:sz w:val="20"/>
        </w:rPr>
        <w:t>Plain</w:t>
      </w:r>
      <w:r>
        <w:rPr>
          <w:spacing w:val="-11"/>
          <w:sz w:val="20"/>
        </w:rPr>
        <w:t xml:space="preserve"> </w:t>
      </w:r>
      <w:r>
        <w:rPr>
          <w:sz w:val="20"/>
        </w:rPr>
        <w:t>Language</w:t>
      </w:r>
      <w:r>
        <w:rPr>
          <w:spacing w:val="-11"/>
          <w:sz w:val="20"/>
        </w:rPr>
        <w:t xml:space="preserve"> </w:t>
      </w:r>
      <w:r>
        <w:rPr>
          <w:sz w:val="20"/>
        </w:rPr>
        <w:t>Summary</w:t>
      </w:r>
      <w:r>
        <w:rPr>
          <w:spacing w:val="-11"/>
          <w:sz w:val="20"/>
        </w:rPr>
        <w:t xml:space="preserve"> </w:t>
      </w:r>
      <w:r>
        <w:rPr>
          <w:sz w:val="20"/>
        </w:rPr>
        <w:t>explains</w:t>
      </w:r>
      <w:r>
        <w:rPr>
          <w:spacing w:val="-11"/>
          <w:sz w:val="20"/>
        </w:rPr>
        <w:t xml:space="preserve"> </w:t>
      </w:r>
      <w:r>
        <w:rPr>
          <w:sz w:val="20"/>
        </w:rPr>
        <w:t>financial</w:t>
      </w:r>
      <w:r>
        <w:rPr>
          <w:spacing w:val="-8"/>
          <w:sz w:val="20"/>
        </w:rPr>
        <w:t xml:space="preserve"> </w:t>
      </w:r>
      <w:r>
        <w:rPr>
          <w:sz w:val="20"/>
        </w:rPr>
        <w:t>assistance</w:t>
      </w:r>
      <w:r>
        <w:rPr>
          <w:spacing w:val="-9"/>
          <w:sz w:val="20"/>
        </w:rPr>
        <w:t xml:space="preserve"> </w:t>
      </w:r>
      <w:r>
        <w:rPr>
          <w:sz w:val="20"/>
        </w:rPr>
        <w:t>programs</w:t>
      </w:r>
      <w:r>
        <w:rPr>
          <w:spacing w:val="-12"/>
          <w:sz w:val="20"/>
        </w:rPr>
        <w:t xml:space="preserve"> </w:t>
      </w:r>
      <w:r>
        <w:rPr>
          <w:sz w:val="20"/>
        </w:rPr>
        <w:t>for</w:t>
      </w:r>
      <w:r>
        <w:rPr>
          <w:spacing w:val="-8"/>
          <w:sz w:val="20"/>
        </w:rPr>
        <w:t xml:space="preserve"> </w:t>
      </w:r>
      <w:r>
        <w:rPr>
          <w:sz w:val="20"/>
        </w:rPr>
        <w:t>St.</w:t>
      </w:r>
      <w:r>
        <w:rPr>
          <w:spacing w:val="-7"/>
          <w:sz w:val="20"/>
        </w:rPr>
        <w:t xml:space="preserve"> </w:t>
      </w:r>
      <w:r>
        <w:rPr>
          <w:sz w:val="20"/>
        </w:rPr>
        <w:t>Joseph</w:t>
      </w:r>
      <w:r>
        <w:rPr>
          <w:spacing w:val="-6"/>
          <w:sz w:val="20"/>
        </w:rPr>
        <w:t xml:space="preserve"> </w:t>
      </w:r>
      <w:r>
        <w:rPr>
          <w:sz w:val="20"/>
        </w:rPr>
        <w:t>Hospital.</w:t>
      </w:r>
      <w:r>
        <w:rPr>
          <w:spacing w:val="-8"/>
          <w:sz w:val="20"/>
        </w:rPr>
        <w:t xml:space="preserve"> </w:t>
      </w:r>
      <w:r>
        <w:rPr>
          <w:sz w:val="20"/>
        </w:rPr>
        <w:t>We</w:t>
      </w:r>
      <w:r>
        <w:rPr>
          <w:spacing w:val="-9"/>
          <w:sz w:val="20"/>
        </w:rPr>
        <w:t xml:space="preserve"> </w:t>
      </w:r>
      <w:r>
        <w:rPr>
          <w:sz w:val="20"/>
        </w:rPr>
        <w:t>offer</w:t>
      </w:r>
      <w:r>
        <w:rPr>
          <w:spacing w:val="-8"/>
          <w:sz w:val="20"/>
        </w:rPr>
        <w:t xml:space="preserve"> </w:t>
      </w:r>
      <w:r>
        <w:rPr>
          <w:sz w:val="20"/>
        </w:rPr>
        <w:t>a</w:t>
      </w:r>
      <w:r>
        <w:rPr>
          <w:spacing w:val="-9"/>
          <w:sz w:val="20"/>
        </w:rPr>
        <w:t xml:space="preserve"> </w:t>
      </w:r>
      <w:r>
        <w:rPr>
          <w:sz w:val="20"/>
        </w:rPr>
        <w:t>Free</w:t>
      </w:r>
      <w:r>
        <w:rPr>
          <w:spacing w:val="-9"/>
          <w:sz w:val="20"/>
        </w:rPr>
        <w:t xml:space="preserve"> </w:t>
      </w:r>
      <w:r>
        <w:rPr>
          <w:sz w:val="20"/>
        </w:rPr>
        <w:t>Care</w:t>
      </w:r>
      <w:r>
        <w:rPr>
          <w:spacing w:val="-11"/>
          <w:sz w:val="20"/>
        </w:rPr>
        <w:t xml:space="preserve"> </w:t>
      </w:r>
      <w:r>
        <w:rPr>
          <w:spacing w:val="-2"/>
          <w:sz w:val="20"/>
        </w:rPr>
        <w:t>Program.</w:t>
      </w:r>
    </w:p>
    <w:p w14:paraId="75515BB5" w14:textId="77777777" w:rsidR="00E4135F" w:rsidRDefault="000D3967">
      <w:pPr>
        <w:pStyle w:val="Heading1"/>
        <w:spacing w:before="131" w:line="242" w:lineRule="exact"/>
      </w:pPr>
      <w:r>
        <w:t>Who</w:t>
      </w:r>
      <w:r>
        <w:rPr>
          <w:spacing w:val="-7"/>
        </w:rPr>
        <w:t xml:space="preserve"> </w:t>
      </w:r>
      <w:r>
        <w:rPr>
          <w:spacing w:val="-2"/>
        </w:rPr>
        <w:t>Qualifies?</w:t>
      </w:r>
    </w:p>
    <w:p w14:paraId="4D38225E" w14:textId="77777777" w:rsidR="00E4135F" w:rsidRDefault="000D3967">
      <w:pPr>
        <w:spacing w:line="239" w:lineRule="exact"/>
        <w:ind w:left="478"/>
        <w:rPr>
          <w:sz w:val="20"/>
        </w:rPr>
      </w:pPr>
      <w:r>
        <w:rPr>
          <w:sz w:val="20"/>
        </w:rPr>
        <w:t>Free</w:t>
      </w:r>
      <w:r>
        <w:rPr>
          <w:spacing w:val="-14"/>
          <w:sz w:val="20"/>
        </w:rPr>
        <w:t xml:space="preserve"> </w:t>
      </w:r>
      <w:r>
        <w:rPr>
          <w:sz w:val="20"/>
        </w:rPr>
        <w:t>Care</w:t>
      </w:r>
      <w:r>
        <w:rPr>
          <w:spacing w:val="28"/>
          <w:sz w:val="20"/>
        </w:rPr>
        <w:t xml:space="preserve"> </w:t>
      </w:r>
      <w:r>
        <w:rPr>
          <w:sz w:val="20"/>
        </w:rPr>
        <w:t>and</w:t>
      </w:r>
      <w:r>
        <w:rPr>
          <w:spacing w:val="-9"/>
          <w:sz w:val="20"/>
        </w:rPr>
        <w:t xml:space="preserve"> </w:t>
      </w:r>
      <w:r>
        <w:rPr>
          <w:sz w:val="20"/>
        </w:rPr>
        <w:t>financial</w:t>
      </w:r>
      <w:r>
        <w:rPr>
          <w:spacing w:val="-3"/>
          <w:sz w:val="20"/>
        </w:rPr>
        <w:t xml:space="preserve"> </w:t>
      </w:r>
      <w:r>
        <w:rPr>
          <w:sz w:val="20"/>
        </w:rPr>
        <w:t>assistance</w:t>
      </w:r>
      <w:r>
        <w:rPr>
          <w:spacing w:val="-3"/>
          <w:sz w:val="20"/>
        </w:rPr>
        <w:t xml:space="preserve"> </w:t>
      </w:r>
      <w:r>
        <w:rPr>
          <w:sz w:val="20"/>
        </w:rPr>
        <w:t>discount</w:t>
      </w:r>
      <w:r>
        <w:rPr>
          <w:spacing w:val="-9"/>
          <w:sz w:val="20"/>
        </w:rPr>
        <w:t xml:space="preserve"> </w:t>
      </w:r>
      <w:r>
        <w:rPr>
          <w:sz w:val="20"/>
        </w:rPr>
        <w:t>are</w:t>
      </w:r>
      <w:r>
        <w:rPr>
          <w:spacing w:val="-9"/>
          <w:sz w:val="20"/>
        </w:rPr>
        <w:t xml:space="preserve"> </w:t>
      </w:r>
      <w:r>
        <w:rPr>
          <w:sz w:val="20"/>
        </w:rPr>
        <w:t>for</w:t>
      </w:r>
      <w:r>
        <w:rPr>
          <w:spacing w:val="-7"/>
          <w:sz w:val="20"/>
        </w:rPr>
        <w:t xml:space="preserve"> </w:t>
      </w:r>
      <w:r>
        <w:rPr>
          <w:sz w:val="20"/>
        </w:rPr>
        <w:t>persons</w:t>
      </w:r>
      <w:r>
        <w:rPr>
          <w:spacing w:val="-11"/>
          <w:sz w:val="20"/>
        </w:rPr>
        <w:t xml:space="preserve"> </w:t>
      </w:r>
      <w:r>
        <w:rPr>
          <w:sz w:val="20"/>
        </w:rPr>
        <w:t>or</w:t>
      </w:r>
      <w:r>
        <w:rPr>
          <w:spacing w:val="-7"/>
          <w:sz w:val="20"/>
        </w:rPr>
        <w:t xml:space="preserve"> </w:t>
      </w:r>
      <w:r>
        <w:rPr>
          <w:spacing w:val="-2"/>
          <w:sz w:val="20"/>
        </w:rPr>
        <w:t>households</w:t>
      </w:r>
    </w:p>
    <w:p w14:paraId="7D8B5479" w14:textId="77777777" w:rsidR="00E4135F" w:rsidRDefault="000D3967">
      <w:pPr>
        <w:pStyle w:val="ListParagraph"/>
        <w:numPr>
          <w:ilvl w:val="0"/>
          <w:numId w:val="1"/>
        </w:numPr>
        <w:tabs>
          <w:tab w:val="left" w:pos="1199"/>
        </w:tabs>
        <w:spacing w:line="252" w:lineRule="exact"/>
        <w:ind w:left="1199" w:hanging="364"/>
        <w:rPr>
          <w:sz w:val="20"/>
        </w:rPr>
      </w:pPr>
      <w:r>
        <w:rPr>
          <w:sz w:val="20"/>
        </w:rPr>
        <w:t>who</w:t>
      </w:r>
      <w:r>
        <w:rPr>
          <w:spacing w:val="-5"/>
          <w:sz w:val="20"/>
        </w:rPr>
        <w:t xml:space="preserve"> </w:t>
      </w:r>
      <w:r>
        <w:rPr>
          <w:sz w:val="20"/>
        </w:rPr>
        <w:t>are</w:t>
      </w:r>
      <w:r>
        <w:rPr>
          <w:spacing w:val="-7"/>
          <w:sz w:val="20"/>
        </w:rPr>
        <w:t xml:space="preserve"> </w:t>
      </w:r>
      <w:r>
        <w:rPr>
          <w:sz w:val="20"/>
        </w:rPr>
        <w:t>New</w:t>
      </w:r>
      <w:r>
        <w:rPr>
          <w:spacing w:val="-8"/>
          <w:sz w:val="20"/>
        </w:rPr>
        <w:t xml:space="preserve"> </w:t>
      </w:r>
      <w:r>
        <w:rPr>
          <w:sz w:val="20"/>
        </w:rPr>
        <w:t>Hampshire</w:t>
      </w:r>
      <w:r>
        <w:rPr>
          <w:spacing w:val="-11"/>
          <w:sz w:val="20"/>
        </w:rPr>
        <w:t xml:space="preserve"> </w:t>
      </w:r>
      <w:r>
        <w:rPr>
          <w:spacing w:val="-2"/>
          <w:sz w:val="20"/>
        </w:rPr>
        <w:t>residents</w:t>
      </w:r>
    </w:p>
    <w:p w14:paraId="6534AE79" w14:textId="77777777" w:rsidR="00E4135F" w:rsidRDefault="000D3967">
      <w:pPr>
        <w:pStyle w:val="ListParagraph"/>
        <w:numPr>
          <w:ilvl w:val="0"/>
          <w:numId w:val="1"/>
        </w:numPr>
        <w:tabs>
          <w:tab w:val="left" w:pos="1199"/>
        </w:tabs>
        <w:spacing w:line="254" w:lineRule="exact"/>
        <w:ind w:left="1199" w:hanging="364"/>
        <w:rPr>
          <w:sz w:val="20"/>
        </w:rPr>
      </w:pPr>
      <w:r>
        <w:rPr>
          <w:sz w:val="20"/>
        </w:rPr>
        <w:t>who</w:t>
      </w:r>
      <w:r>
        <w:rPr>
          <w:spacing w:val="-5"/>
          <w:sz w:val="20"/>
        </w:rPr>
        <w:t xml:space="preserve"> </w:t>
      </w:r>
      <w:r>
        <w:rPr>
          <w:sz w:val="20"/>
        </w:rPr>
        <w:t>have</w:t>
      </w:r>
      <w:r>
        <w:rPr>
          <w:spacing w:val="-8"/>
          <w:sz w:val="20"/>
        </w:rPr>
        <w:t xml:space="preserve"> </w:t>
      </w:r>
      <w:r>
        <w:rPr>
          <w:sz w:val="20"/>
        </w:rPr>
        <w:t>income</w:t>
      </w:r>
      <w:r>
        <w:rPr>
          <w:spacing w:val="-7"/>
          <w:sz w:val="20"/>
        </w:rPr>
        <w:t xml:space="preserve"> </w:t>
      </w:r>
      <w:r>
        <w:rPr>
          <w:sz w:val="20"/>
        </w:rPr>
        <w:t>below</w:t>
      </w:r>
      <w:r>
        <w:rPr>
          <w:spacing w:val="-8"/>
          <w:sz w:val="20"/>
        </w:rPr>
        <w:t xml:space="preserve"> </w:t>
      </w:r>
      <w:r>
        <w:rPr>
          <w:sz w:val="20"/>
        </w:rPr>
        <w:t>200%</w:t>
      </w:r>
      <w:r>
        <w:rPr>
          <w:spacing w:val="-8"/>
          <w:sz w:val="20"/>
        </w:rPr>
        <w:t xml:space="preserve"> </w:t>
      </w:r>
      <w:r>
        <w:rPr>
          <w:sz w:val="20"/>
        </w:rPr>
        <w:t>of</w:t>
      </w:r>
      <w:r>
        <w:rPr>
          <w:spacing w:val="-11"/>
          <w:sz w:val="20"/>
        </w:rPr>
        <w:t xml:space="preserve"> </w:t>
      </w:r>
      <w:r>
        <w:rPr>
          <w:sz w:val="20"/>
        </w:rPr>
        <w:t>poverty</w:t>
      </w:r>
      <w:r>
        <w:rPr>
          <w:spacing w:val="-8"/>
          <w:sz w:val="20"/>
        </w:rPr>
        <w:t xml:space="preserve"> </w:t>
      </w:r>
      <w:r>
        <w:rPr>
          <w:sz w:val="20"/>
        </w:rPr>
        <w:t>level;</w:t>
      </w:r>
      <w:r>
        <w:rPr>
          <w:spacing w:val="-11"/>
          <w:sz w:val="20"/>
        </w:rPr>
        <w:t xml:space="preserve"> </w:t>
      </w:r>
      <w:r>
        <w:rPr>
          <w:spacing w:val="-5"/>
          <w:sz w:val="20"/>
        </w:rPr>
        <w:t>and</w:t>
      </w:r>
    </w:p>
    <w:p w14:paraId="3116565D" w14:textId="77777777" w:rsidR="00E4135F" w:rsidRDefault="000D3967">
      <w:pPr>
        <w:pStyle w:val="ListParagraph"/>
        <w:numPr>
          <w:ilvl w:val="0"/>
          <w:numId w:val="1"/>
        </w:numPr>
        <w:tabs>
          <w:tab w:val="left" w:pos="1199"/>
        </w:tabs>
        <w:ind w:left="1199" w:hanging="364"/>
        <w:rPr>
          <w:sz w:val="20"/>
        </w:rPr>
      </w:pPr>
      <w:r>
        <w:rPr>
          <w:sz w:val="20"/>
        </w:rPr>
        <w:t>who</w:t>
      </w:r>
      <w:r>
        <w:rPr>
          <w:spacing w:val="-14"/>
          <w:sz w:val="20"/>
        </w:rPr>
        <w:t xml:space="preserve"> </w:t>
      </w:r>
      <w:r>
        <w:rPr>
          <w:sz w:val="20"/>
        </w:rPr>
        <w:t>either</w:t>
      </w:r>
      <w:r>
        <w:rPr>
          <w:spacing w:val="-11"/>
          <w:sz w:val="20"/>
        </w:rPr>
        <w:t xml:space="preserve"> </w:t>
      </w:r>
      <w:r>
        <w:rPr>
          <w:sz w:val="20"/>
        </w:rPr>
        <w:t>have</w:t>
      </w:r>
      <w:r>
        <w:rPr>
          <w:spacing w:val="-10"/>
          <w:sz w:val="20"/>
        </w:rPr>
        <w:t xml:space="preserve"> </w:t>
      </w:r>
      <w:r>
        <w:rPr>
          <w:sz w:val="20"/>
        </w:rPr>
        <w:t>no</w:t>
      </w:r>
      <w:r>
        <w:rPr>
          <w:spacing w:val="-9"/>
          <w:sz w:val="20"/>
        </w:rPr>
        <w:t xml:space="preserve"> </w:t>
      </w:r>
      <w:r>
        <w:rPr>
          <w:sz w:val="20"/>
        </w:rPr>
        <w:t>insurance</w:t>
      </w:r>
      <w:r>
        <w:rPr>
          <w:spacing w:val="-9"/>
          <w:sz w:val="20"/>
        </w:rPr>
        <w:t xml:space="preserve"> </w:t>
      </w:r>
      <w:r>
        <w:rPr>
          <w:sz w:val="20"/>
        </w:rPr>
        <w:t>or</w:t>
      </w:r>
      <w:r>
        <w:rPr>
          <w:spacing w:val="-8"/>
          <w:sz w:val="20"/>
        </w:rPr>
        <w:t xml:space="preserve"> </w:t>
      </w:r>
      <w:r>
        <w:rPr>
          <w:sz w:val="20"/>
        </w:rPr>
        <w:t>have</w:t>
      </w:r>
      <w:r>
        <w:rPr>
          <w:spacing w:val="-8"/>
          <w:sz w:val="20"/>
        </w:rPr>
        <w:t xml:space="preserve"> </w:t>
      </w:r>
      <w:r>
        <w:rPr>
          <w:sz w:val="20"/>
        </w:rPr>
        <w:t>out-of-pocket</w:t>
      </w:r>
      <w:r>
        <w:rPr>
          <w:spacing w:val="-10"/>
          <w:sz w:val="20"/>
        </w:rPr>
        <w:t xml:space="preserve"> </w:t>
      </w:r>
      <w:r>
        <w:rPr>
          <w:sz w:val="20"/>
        </w:rPr>
        <w:t>expenses</w:t>
      </w:r>
      <w:r>
        <w:rPr>
          <w:spacing w:val="-11"/>
          <w:sz w:val="20"/>
        </w:rPr>
        <w:t xml:space="preserve"> </w:t>
      </w:r>
      <w:r>
        <w:rPr>
          <w:sz w:val="20"/>
        </w:rPr>
        <w:t>after</w:t>
      </w:r>
      <w:r>
        <w:rPr>
          <w:spacing w:val="-12"/>
          <w:sz w:val="20"/>
        </w:rPr>
        <w:t xml:space="preserve"> </w:t>
      </w:r>
      <w:r>
        <w:rPr>
          <w:sz w:val="20"/>
        </w:rPr>
        <w:t>insurance</w:t>
      </w:r>
      <w:r>
        <w:rPr>
          <w:spacing w:val="-8"/>
          <w:sz w:val="20"/>
        </w:rPr>
        <w:t xml:space="preserve"> </w:t>
      </w:r>
      <w:r>
        <w:rPr>
          <w:sz w:val="20"/>
        </w:rPr>
        <w:t>has</w:t>
      </w:r>
      <w:r>
        <w:rPr>
          <w:spacing w:val="-11"/>
          <w:sz w:val="20"/>
        </w:rPr>
        <w:t xml:space="preserve"> </w:t>
      </w:r>
      <w:r>
        <w:rPr>
          <w:sz w:val="20"/>
        </w:rPr>
        <w:t>been</w:t>
      </w:r>
      <w:r>
        <w:rPr>
          <w:spacing w:val="-12"/>
          <w:sz w:val="20"/>
        </w:rPr>
        <w:t xml:space="preserve"> </w:t>
      </w:r>
      <w:r>
        <w:rPr>
          <w:spacing w:val="-2"/>
          <w:sz w:val="20"/>
        </w:rPr>
        <w:t>applied</w:t>
      </w:r>
    </w:p>
    <w:p w14:paraId="40FBF1AC" w14:textId="77777777" w:rsidR="00E4135F" w:rsidRDefault="000D3967">
      <w:pPr>
        <w:pStyle w:val="Heading1"/>
        <w:spacing w:before="125"/>
        <w:ind w:left="480"/>
      </w:pPr>
      <w:r>
        <w:t>How</w:t>
      </w:r>
      <w:r>
        <w:rPr>
          <w:spacing w:val="-7"/>
        </w:rPr>
        <w:t xml:space="preserve"> </w:t>
      </w:r>
      <w:r>
        <w:t>to</w:t>
      </w:r>
      <w:r>
        <w:rPr>
          <w:spacing w:val="4"/>
        </w:rPr>
        <w:t xml:space="preserve"> </w:t>
      </w:r>
      <w:r>
        <w:rPr>
          <w:spacing w:val="-2"/>
        </w:rPr>
        <w:t>Apply</w:t>
      </w:r>
    </w:p>
    <w:p w14:paraId="1C731CB1" w14:textId="77777777" w:rsidR="00E4135F" w:rsidRDefault="000D3967">
      <w:pPr>
        <w:spacing w:line="242" w:lineRule="exact"/>
        <w:ind w:left="480"/>
        <w:rPr>
          <w:sz w:val="20"/>
        </w:rPr>
      </w:pPr>
      <w:r>
        <w:rPr>
          <w:sz w:val="20"/>
        </w:rPr>
        <w:t>To</w:t>
      </w:r>
      <w:r>
        <w:rPr>
          <w:spacing w:val="-12"/>
          <w:sz w:val="20"/>
        </w:rPr>
        <w:t xml:space="preserve"> </w:t>
      </w:r>
      <w:r>
        <w:rPr>
          <w:sz w:val="20"/>
        </w:rPr>
        <w:t>apply</w:t>
      </w:r>
      <w:r>
        <w:rPr>
          <w:spacing w:val="-11"/>
          <w:sz w:val="20"/>
        </w:rPr>
        <w:t xml:space="preserve"> </w:t>
      </w:r>
      <w:r>
        <w:rPr>
          <w:sz w:val="20"/>
        </w:rPr>
        <w:t>for</w:t>
      </w:r>
      <w:r>
        <w:rPr>
          <w:spacing w:val="-9"/>
          <w:sz w:val="20"/>
        </w:rPr>
        <w:t xml:space="preserve"> </w:t>
      </w:r>
      <w:r>
        <w:rPr>
          <w:sz w:val="20"/>
        </w:rPr>
        <w:t>this</w:t>
      </w:r>
      <w:r>
        <w:rPr>
          <w:spacing w:val="-12"/>
          <w:sz w:val="20"/>
        </w:rPr>
        <w:t xml:space="preserve"> </w:t>
      </w:r>
      <w:r>
        <w:rPr>
          <w:sz w:val="20"/>
        </w:rPr>
        <w:t>assistance,</w:t>
      </w:r>
      <w:r>
        <w:rPr>
          <w:spacing w:val="-3"/>
          <w:sz w:val="20"/>
        </w:rPr>
        <w:t xml:space="preserve"> </w:t>
      </w:r>
      <w:r>
        <w:rPr>
          <w:sz w:val="20"/>
        </w:rPr>
        <w:t>submit</w:t>
      </w:r>
      <w:r>
        <w:rPr>
          <w:spacing w:val="-11"/>
          <w:sz w:val="20"/>
        </w:rPr>
        <w:t xml:space="preserve"> </w:t>
      </w:r>
      <w:r>
        <w:rPr>
          <w:sz w:val="20"/>
        </w:rPr>
        <w:t>the</w:t>
      </w:r>
      <w:r>
        <w:rPr>
          <w:spacing w:val="-11"/>
          <w:sz w:val="20"/>
        </w:rPr>
        <w:t xml:space="preserve"> </w:t>
      </w:r>
      <w:r>
        <w:rPr>
          <w:sz w:val="20"/>
        </w:rPr>
        <w:t>following</w:t>
      </w:r>
      <w:r>
        <w:rPr>
          <w:spacing w:val="-11"/>
          <w:sz w:val="20"/>
        </w:rPr>
        <w:t xml:space="preserve"> </w:t>
      </w:r>
      <w:r>
        <w:rPr>
          <w:spacing w:val="-2"/>
          <w:sz w:val="20"/>
        </w:rPr>
        <w:t>information:</w:t>
      </w:r>
    </w:p>
    <w:p w14:paraId="0720778A" w14:textId="77777777" w:rsidR="00E4135F" w:rsidRDefault="000D3967">
      <w:pPr>
        <w:pStyle w:val="ListParagraph"/>
        <w:numPr>
          <w:ilvl w:val="0"/>
          <w:numId w:val="1"/>
        </w:numPr>
        <w:tabs>
          <w:tab w:val="left" w:pos="1199"/>
        </w:tabs>
        <w:spacing w:line="252" w:lineRule="exact"/>
        <w:ind w:left="1199" w:hanging="364"/>
        <w:rPr>
          <w:sz w:val="20"/>
        </w:rPr>
      </w:pPr>
      <w:r>
        <w:rPr>
          <w:sz w:val="20"/>
        </w:rPr>
        <w:t>Copy</w:t>
      </w:r>
      <w:r>
        <w:rPr>
          <w:spacing w:val="-12"/>
          <w:sz w:val="20"/>
        </w:rPr>
        <w:t xml:space="preserve"> </w:t>
      </w:r>
      <w:r>
        <w:rPr>
          <w:sz w:val="20"/>
        </w:rPr>
        <w:t>of</w:t>
      </w:r>
      <w:r>
        <w:rPr>
          <w:spacing w:val="-11"/>
          <w:sz w:val="20"/>
        </w:rPr>
        <w:t xml:space="preserve"> </w:t>
      </w:r>
      <w:r>
        <w:rPr>
          <w:sz w:val="20"/>
        </w:rPr>
        <w:t>valid</w:t>
      </w:r>
      <w:r>
        <w:rPr>
          <w:spacing w:val="-8"/>
          <w:sz w:val="20"/>
        </w:rPr>
        <w:t xml:space="preserve"> </w:t>
      </w:r>
      <w:r>
        <w:rPr>
          <w:sz w:val="20"/>
        </w:rPr>
        <w:t>state</w:t>
      </w:r>
      <w:r>
        <w:rPr>
          <w:spacing w:val="-12"/>
          <w:sz w:val="20"/>
        </w:rPr>
        <w:t xml:space="preserve"> </w:t>
      </w:r>
      <w:r>
        <w:rPr>
          <w:sz w:val="20"/>
        </w:rPr>
        <w:t>ID</w:t>
      </w:r>
      <w:r>
        <w:rPr>
          <w:spacing w:val="-11"/>
          <w:sz w:val="20"/>
        </w:rPr>
        <w:t xml:space="preserve"> </w:t>
      </w:r>
      <w:r>
        <w:rPr>
          <w:sz w:val="20"/>
        </w:rPr>
        <w:t>(driver’s</w:t>
      </w:r>
      <w:r>
        <w:rPr>
          <w:spacing w:val="-10"/>
          <w:sz w:val="20"/>
        </w:rPr>
        <w:t xml:space="preserve"> </w:t>
      </w:r>
      <w:r>
        <w:rPr>
          <w:sz w:val="20"/>
        </w:rPr>
        <w:t>license</w:t>
      </w:r>
      <w:r>
        <w:rPr>
          <w:spacing w:val="-8"/>
          <w:sz w:val="20"/>
        </w:rPr>
        <w:t xml:space="preserve"> </w:t>
      </w:r>
      <w:r>
        <w:rPr>
          <w:sz w:val="20"/>
        </w:rPr>
        <w:t>or</w:t>
      </w:r>
      <w:r>
        <w:rPr>
          <w:spacing w:val="-6"/>
          <w:sz w:val="20"/>
        </w:rPr>
        <w:t xml:space="preserve"> </w:t>
      </w:r>
      <w:r>
        <w:rPr>
          <w:sz w:val="20"/>
        </w:rPr>
        <w:t>state-issues</w:t>
      </w:r>
      <w:r>
        <w:rPr>
          <w:spacing w:val="-9"/>
          <w:sz w:val="20"/>
        </w:rPr>
        <w:t xml:space="preserve"> </w:t>
      </w:r>
      <w:r>
        <w:rPr>
          <w:sz w:val="20"/>
        </w:rPr>
        <w:t>photo</w:t>
      </w:r>
      <w:r>
        <w:rPr>
          <w:spacing w:val="-13"/>
          <w:sz w:val="20"/>
        </w:rPr>
        <w:t xml:space="preserve"> </w:t>
      </w:r>
      <w:r>
        <w:rPr>
          <w:spacing w:val="-5"/>
          <w:sz w:val="20"/>
        </w:rPr>
        <w:t>ID)</w:t>
      </w:r>
    </w:p>
    <w:p w14:paraId="03969652" w14:textId="77777777" w:rsidR="00E4135F" w:rsidRDefault="000D3967">
      <w:pPr>
        <w:pStyle w:val="ListParagraph"/>
        <w:numPr>
          <w:ilvl w:val="0"/>
          <w:numId w:val="1"/>
        </w:numPr>
        <w:tabs>
          <w:tab w:val="left" w:pos="1199"/>
        </w:tabs>
        <w:spacing w:line="254" w:lineRule="exact"/>
        <w:ind w:left="1199" w:hanging="364"/>
        <w:rPr>
          <w:sz w:val="20"/>
        </w:rPr>
      </w:pPr>
      <w:r>
        <w:rPr>
          <w:spacing w:val="-2"/>
          <w:sz w:val="20"/>
        </w:rPr>
        <w:t>Proof</w:t>
      </w:r>
      <w:r>
        <w:rPr>
          <w:spacing w:val="1"/>
          <w:sz w:val="20"/>
        </w:rPr>
        <w:t xml:space="preserve"> </w:t>
      </w:r>
      <w:r>
        <w:rPr>
          <w:spacing w:val="-2"/>
          <w:sz w:val="20"/>
        </w:rPr>
        <w:t>of income</w:t>
      </w:r>
      <w:r>
        <w:rPr>
          <w:spacing w:val="-3"/>
          <w:sz w:val="20"/>
        </w:rPr>
        <w:t xml:space="preserve"> </w:t>
      </w:r>
      <w:r>
        <w:rPr>
          <w:spacing w:val="-2"/>
          <w:sz w:val="20"/>
        </w:rPr>
        <w:t>for</w:t>
      </w:r>
      <w:r>
        <w:rPr>
          <w:spacing w:val="2"/>
          <w:sz w:val="20"/>
        </w:rPr>
        <w:t xml:space="preserve"> </w:t>
      </w:r>
      <w:r>
        <w:rPr>
          <w:spacing w:val="-2"/>
          <w:sz w:val="20"/>
        </w:rPr>
        <w:t>the</w:t>
      </w:r>
      <w:r>
        <w:rPr>
          <w:sz w:val="20"/>
        </w:rPr>
        <w:t xml:space="preserve"> </w:t>
      </w:r>
      <w:r>
        <w:rPr>
          <w:spacing w:val="-2"/>
          <w:sz w:val="20"/>
        </w:rPr>
        <w:t>most</w:t>
      </w:r>
      <w:r>
        <w:rPr>
          <w:spacing w:val="3"/>
          <w:sz w:val="20"/>
        </w:rPr>
        <w:t xml:space="preserve"> </w:t>
      </w:r>
      <w:r>
        <w:rPr>
          <w:spacing w:val="-2"/>
          <w:sz w:val="20"/>
        </w:rPr>
        <w:t>recent</w:t>
      </w:r>
      <w:r>
        <w:rPr>
          <w:spacing w:val="4"/>
          <w:sz w:val="20"/>
        </w:rPr>
        <w:t xml:space="preserve"> </w:t>
      </w:r>
      <w:r>
        <w:rPr>
          <w:spacing w:val="-2"/>
          <w:sz w:val="20"/>
        </w:rPr>
        <w:t>3</w:t>
      </w:r>
      <w:r>
        <w:rPr>
          <w:spacing w:val="-9"/>
          <w:sz w:val="20"/>
        </w:rPr>
        <w:t xml:space="preserve"> </w:t>
      </w:r>
      <w:r>
        <w:rPr>
          <w:spacing w:val="-2"/>
          <w:sz w:val="20"/>
        </w:rPr>
        <w:t>months</w:t>
      </w:r>
      <w:r>
        <w:rPr>
          <w:spacing w:val="-3"/>
          <w:sz w:val="20"/>
        </w:rPr>
        <w:t xml:space="preserve"> </w:t>
      </w:r>
      <w:r>
        <w:rPr>
          <w:spacing w:val="-2"/>
          <w:sz w:val="20"/>
        </w:rPr>
        <w:t>(See</w:t>
      </w:r>
      <w:r>
        <w:rPr>
          <w:spacing w:val="3"/>
          <w:sz w:val="20"/>
        </w:rPr>
        <w:t xml:space="preserve"> </w:t>
      </w:r>
      <w:r>
        <w:rPr>
          <w:spacing w:val="-2"/>
          <w:sz w:val="20"/>
        </w:rPr>
        <w:t>Financial</w:t>
      </w:r>
      <w:r>
        <w:rPr>
          <w:spacing w:val="4"/>
          <w:sz w:val="20"/>
        </w:rPr>
        <w:t xml:space="preserve"> </w:t>
      </w:r>
      <w:r>
        <w:rPr>
          <w:spacing w:val="-2"/>
          <w:sz w:val="20"/>
        </w:rPr>
        <w:t>Assistance</w:t>
      </w:r>
      <w:r>
        <w:rPr>
          <w:spacing w:val="3"/>
          <w:sz w:val="20"/>
        </w:rPr>
        <w:t xml:space="preserve"> </w:t>
      </w:r>
      <w:r>
        <w:rPr>
          <w:spacing w:val="-2"/>
          <w:sz w:val="20"/>
        </w:rPr>
        <w:t>application</w:t>
      </w:r>
      <w:r>
        <w:rPr>
          <w:spacing w:val="-1"/>
          <w:sz w:val="20"/>
        </w:rPr>
        <w:t xml:space="preserve"> </w:t>
      </w:r>
      <w:r>
        <w:rPr>
          <w:spacing w:val="-2"/>
          <w:sz w:val="20"/>
        </w:rPr>
        <w:t>for</w:t>
      </w:r>
      <w:r>
        <w:rPr>
          <w:spacing w:val="3"/>
          <w:sz w:val="20"/>
        </w:rPr>
        <w:t xml:space="preserve"> </w:t>
      </w:r>
      <w:r>
        <w:rPr>
          <w:spacing w:val="-2"/>
          <w:sz w:val="20"/>
        </w:rPr>
        <w:t>acceptable</w:t>
      </w:r>
      <w:r>
        <w:rPr>
          <w:spacing w:val="-9"/>
          <w:sz w:val="20"/>
        </w:rPr>
        <w:t xml:space="preserve"> </w:t>
      </w:r>
      <w:r>
        <w:rPr>
          <w:spacing w:val="-2"/>
          <w:sz w:val="20"/>
        </w:rPr>
        <w:t>documents)</w:t>
      </w:r>
    </w:p>
    <w:p w14:paraId="43116935" w14:textId="77777777" w:rsidR="00E4135F" w:rsidRDefault="000D3967">
      <w:pPr>
        <w:pStyle w:val="ListParagraph"/>
        <w:numPr>
          <w:ilvl w:val="0"/>
          <w:numId w:val="1"/>
        </w:numPr>
        <w:tabs>
          <w:tab w:val="left" w:pos="1199"/>
        </w:tabs>
        <w:spacing w:line="254" w:lineRule="exact"/>
        <w:ind w:left="1199" w:hanging="364"/>
        <w:rPr>
          <w:sz w:val="20"/>
        </w:rPr>
      </w:pPr>
      <w:r>
        <w:rPr>
          <w:sz w:val="20"/>
        </w:rPr>
        <w:t>Denial</w:t>
      </w:r>
      <w:r>
        <w:rPr>
          <w:spacing w:val="-11"/>
          <w:sz w:val="20"/>
        </w:rPr>
        <w:t xml:space="preserve"> </w:t>
      </w:r>
      <w:r>
        <w:rPr>
          <w:sz w:val="20"/>
        </w:rPr>
        <w:t>letter</w:t>
      </w:r>
      <w:r>
        <w:rPr>
          <w:spacing w:val="-11"/>
          <w:sz w:val="20"/>
        </w:rPr>
        <w:t xml:space="preserve"> </w:t>
      </w:r>
      <w:r>
        <w:rPr>
          <w:sz w:val="20"/>
        </w:rPr>
        <w:t>from</w:t>
      </w:r>
      <w:r>
        <w:rPr>
          <w:spacing w:val="-7"/>
          <w:sz w:val="20"/>
        </w:rPr>
        <w:t xml:space="preserve"> </w:t>
      </w:r>
      <w:r>
        <w:rPr>
          <w:sz w:val="20"/>
        </w:rPr>
        <w:t>the</w:t>
      </w:r>
      <w:r>
        <w:rPr>
          <w:spacing w:val="-11"/>
          <w:sz w:val="20"/>
        </w:rPr>
        <w:t xml:space="preserve"> </w:t>
      </w:r>
      <w:r>
        <w:rPr>
          <w:sz w:val="20"/>
        </w:rPr>
        <w:t>Department</w:t>
      </w:r>
      <w:r>
        <w:rPr>
          <w:spacing w:val="-9"/>
          <w:sz w:val="20"/>
        </w:rPr>
        <w:t xml:space="preserve"> </w:t>
      </w:r>
      <w:r>
        <w:rPr>
          <w:sz w:val="20"/>
        </w:rPr>
        <w:t>of</w:t>
      </w:r>
      <w:r>
        <w:rPr>
          <w:spacing w:val="-8"/>
          <w:sz w:val="20"/>
        </w:rPr>
        <w:t xml:space="preserve"> </w:t>
      </w:r>
      <w:r>
        <w:rPr>
          <w:sz w:val="20"/>
        </w:rPr>
        <w:t>Human</w:t>
      </w:r>
      <w:r>
        <w:rPr>
          <w:spacing w:val="-9"/>
          <w:sz w:val="20"/>
        </w:rPr>
        <w:t xml:space="preserve"> </w:t>
      </w:r>
      <w:r>
        <w:rPr>
          <w:sz w:val="20"/>
        </w:rPr>
        <w:t>Services,</w:t>
      </w:r>
      <w:r>
        <w:rPr>
          <w:spacing w:val="-11"/>
          <w:sz w:val="20"/>
        </w:rPr>
        <w:t xml:space="preserve"> </w:t>
      </w:r>
      <w:r>
        <w:rPr>
          <w:sz w:val="20"/>
        </w:rPr>
        <w:t>if</w:t>
      </w:r>
      <w:r>
        <w:rPr>
          <w:spacing w:val="-7"/>
          <w:sz w:val="20"/>
        </w:rPr>
        <w:t xml:space="preserve"> </w:t>
      </w:r>
      <w:r>
        <w:rPr>
          <w:spacing w:val="-2"/>
          <w:sz w:val="20"/>
        </w:rPr>
        <w:t>applicable</w:t>
      </w:r>
    </w:p>
    <w:p w14:paraId="0DFDF08C" w14:textId="77777777" w:rsidR="00E4135F" w:rsidRDefault="000D3967">
      <w:pPr>
        <w:pStyle w:val="ListParagraph"/>
        <w:numPr>
          <w:ilvl w:val="0"/>
          <w:numId w:val="1"/>
        </w:numPr>
        <w:tabs>
          <w:tab w:val="left" w:pos="1199"/>
        </w:tabs>
        <w:ind w:left="1199" w:hanging="364"/>
        <w:rPr>
          <w:sz w:val="20"/>
        </w:rPr>
      </w:pPr>
      <w:r>
        <w:rPr>
          <w:spacing w:val="-2"/>
          <w:sz w:val="20"/>
        </w:rPr>
        <w:t>Completed</w:t>
      </w:r>
      <w:r>
        <w:rPr>
          <w:spacing w:val="5"/>
          <w:sz w:val="20"/>
        </w:rPr>
        <w:t xml:space="preserve"> </w:t>
      </w:r>
      <w:r>
        <w:rPr>
          <w:spacing w:val="-2"/>
          <w:sz w:val="20"/>
        </w:rPr>
        <w:t>Financial</w:t>
      </w:r>
      <w:r>
        <w:rPr>
          <w:spacing w:val="3"/>
          <w:sz w:val="20"/>
        </w:rPr>
        <w:t xml:space="preserve"> </w:t>
      </w:r>
      <w:r>
        <w:rPr>
          <w:spacing w:val="-2"/>
          <w:sz w:val="20"/>
        </w:rPr>
        <w:t>Assistance</w:t>
      </w:r>
      <w:r>
        <w:rPr>
          <w:spacing w:val="7"/>
          <w:sz w:val="20"/>
        </w:rPr>
        <w:t xml:space="preserve"> </w:t>
      </w:r>
      <w:r>
        <w:rPr>
          <w:spacing w:val="-2"/>
          <w:sz w:val="20"/>
        </w:rPr>
        <w:t>application</w:t>
      </w:r>
    </w:p>
    <w:p w14:paraId="6201D99D" w14:textId="77777777" w:rsidR="00E4135F" w:rsidRDefault="000D3967">
      <w:pPr>
        <w:pStyle w:val="Heading1"/>
        <w:spacing w:before="121"/>
      </w:pPr>
      <w:r>
        <w:rPr>
          <w:spacing w:val="-2"/>
        </w:rPr>
        <w:t>Rules</w:t>
      </w:r>
    </w:p>
    <w:p w14:paraId="7C06430F" w14:textId="77777777" w:rsidR="00E4135F" w:rsidRDefault="000D3967">
      <w:pPr>
        <w:spacing w:before="1"/>
        <w:ind w:left="478" w:right="475" w:firstLine="1"/>
        <w:rPr>
          <w:sz w:val="20"/>
        </w:rPr>
      </w:pPr>
      <w:r>
        <w:rPr>
          <w:sz w:val="20"/>
        </w:rPr>
        <w:t>If your application is approved, you will receive discounted</w:t>
      </w:r>
      <w:r>
        <w:rPr>
          <w:spacing w:val="-4"/>
          <w:sz w:val="20"/>
        </w:rPr>
        <w:t xml:space="preserve"> </w:t>
      </w:r>
      <w:r>
        <w:rPr>
          <w:sz w:val="20"/>
        </w:rPr>
        <w:t>or free care for 6 or 12 months. If you are admitted as an inpatient or receive</w:t>
      </w:r>
      <w:r>
        <w:rPr>
          <w:spacing w:val="-7"/>
          <w:sz w:val="20"/>
        </w:rPr>
        <w:t xml:space="preserve"> </w:t>
      </w:r>
      <w:r>
        <w:rPr>
          <w:sz w:val="20"/>
        </w:rPr>
        <w:t>inpatient</w:t>
      </w:r>
      <w:r>
        <w:rPr>
          <w:spacing w:val="-3"/>
          <w:sz w:val="20"/>
        </w:rPr>
        <w:t xml:space="preserve"> </w:t>
      </w:r>
      <w:r>
        <w:rPr>
          <w:sz w:val="20"/>
        </w:rPr>
        <w:t>services</w:t>
      </w:r>
      <w:r>
        <w:rPr>
          <w:spacing w:val="-10"/>
          <w:sz w:val="20"/>
        </w:rPr>
        <w:t xml:space="preserve"> </w:t>
      </w:r>
      <w:r>
        <w:rPr>
          <w:sz w:val="20"/>
        </w:rPr>
        <w:t>30-days</w:t>
      </w:r>
      <w:r>
        <w:rPr>
          <w:spacing w:val="-5"/>
          <w:sz w:val="20"/>
        </w:rPr>
        <w:t xml:space="preserve"> </w:t>
      </w:r>
      <w:r>
        <w:rPr>
          <w:sz w:val="20"/>
        </w:rPr>
        <w:t>or</w:t>
      </w:r>
      <w:r>
        <w:rPr>
          <w:spacing w:val="-1"/>
          <w:sz w:val="20"/>
        </w:rPr>
        <w:t xml:space="preserve"> </w:t>
      </w:r>
      <w:r>
        <w:rPr>
          <w:sz w:val="20"/>
        </w:rPr>
        <w:t>more</w:t>
      </w:r>
      <w:r>
        <w:rPr>
          <w:spacing w:val="-2"/>
          <w:sz w:val="20"/>
        </w:rPr>
        <w:t xml:space="preserve"> </w:t>
      </w:r>
      <w:r>
        <w:rPr>
          <w:sz w:val="20"/>
        </w:rPr>
        <w:t>after</w:t>
      </w:r>
      <w:r>
        <w:rPr>
          <w:spacing w:val="-1"/>
          <w:sz w:val="20"/>
        </w:rPr>
        <w:t xml:space="preserve"> </w:t>
      </w:r>
      <w:r>
        <w:rPr>
          <w:sz w:val="20"/>
        </w:rPr>
        <w:t>we</w:t>
      </w:r>
      <w:r>
        <w:rPr>
          <w:spacing w:val="-7"/>
          <w:sz w:val="20"/>
        </w:rPr>
        <w:t xml:space="preserve"> </w:t>
      </w:r>
      <w:r>
        <w:rPr>
          <w:sz w:val="20"/>
        </w:rPr>
        <w:t>approve</w:t>
      </w:r>
      <w:r>
        <w:rPr>
          <w:spacing w:val="-7"/>
          <w:sz w:val="20"/>
        </w:rPr>
        <w:t xml:space="preserve"> </w:t>
      </w:r>
      <w:r>
        <w:rPr>
          <w:sz w:val="20"/>
        </w:rPr>
        <w:t>your</w:t>
      </w:r>
      <w:r>
        <w:rPr>
          <w:spacing w:val="-1"/>
          <w:sz w:val="20"/>
        </w:rPr>
        <w:t xml:space="preserve"> </w:t>
      </w:r>
      <w:r>
        <w:rPr>
          <w:sz w:val="20"/>
        </w:rPr>
        <w:t>application, you</w:t>
      </w:r>
      <w:r>
        <w:rPr>
          <w:spacing w:val="-8"/>
          <w:sz w:val="20"/>
        </w:rPr>
        <w:t xml:space="preserve"> </w:t>
      </w:r>
      <w:r>
        <w:rPr>
          <w:sz w:val="20"/>
        </w:rPr>
        <w:t>may</w:t>
      </w:r>
      <w:r>
        <w:rPr>
          <w:spacing w:val="-3"/>
          <w:sz w:val="20"/>
        </w:rPr>
        <w:t xml:space="preserve"> </w:t>
      </w:r>
      <w:r>
        <w:rPr>
          <w:sz w:val="20"/>
        </w:rPr>
        <w:t>be</w:t>
      </w:r>
      <w:r>
        <w:rPr>
          <w:spacing w:val="-7"/>
          <w:sz w:val="20"/>
        </w:rPr>
        <w:t xml:space="preserve"> </w:t>
      </w:r>
      <w:r>
        <w:rPr>
          <w:sz w:val="20"/>
        </w:rPr>
        <w:t>requested</w:t>
      </w:r>
      <w:r>
        <w:rPr>
          <w:spacing w:val="-3"/>
          <w:sz w:val="20"/>
        </w:rPr>
        <w:t xml:space="preserve"> </w:t>
      </w:r>
      <w:r>
        <w:rPr>
          <w:sz w:val="20"/>
        </w:rPr>
        <w:t>to</w:t>
      </w:r>
      <w:r>
        <w:rPr>
          <w:spacing w:val="-3"/>
          <w:sz w:val="20"/>
        </w:rPr>
        <w:t xml:space="preserve"> </w:t>
      </w:r>
      <w:r>
        <w:rPr>
          <w:sz w:val="20"/>
        </w:rPr>
        <w:t>reapply.</w:t>
      </w:r>
      <w:r>
        <w:rPr>
          <w:spacing w:val="-1"/>
          <w:sz w:val="20"/>
        </w:rPr>
        <w:t xml:space="preserve"> </w:t>
      </w:r>
      <w:r>
        <w:rPr>
          <w:sz w:val="20"/>
        </w:rPr>
        <w:t>If</w:t>
      </w:r>
      <w:r>
        <w:rPr>
          <w:spacing w:val="-6"/>
          <w:sz w:val="20"/>
        </w:rPr>
        <w:t xml:space="preserve"> </w:t>
      </w:r>
      <w:r>
        <w:rPr>
          <w:sz w:val="20"/>
        </w:rPr>
        <w:t>you</w:t>
      </w:r>
      <w:r>
        <w:rPr>
          <w:spacing w:val="-8"/>
          <w:sz w:val="20"/>
        </w:rPr>
        <w:t xml:space="preserve"> </w:t>
      </w:r>
      <w:r>
        <w:rPr>
          <w:sz w:val="20"/>
        </w:rPr>
        <w:t>were</w:t>
      </w:r>
      <w:r>
        <w:rPr>
          <w:spacing w:val="-7"/>
          <w:sz w:val="20"/>
        </w:rPr>
        <w:t xml:space="preserve"> </w:t>
      </w:r>
      <w:r>
        <w:rPr>
          <w:sz w:val="20"/>
        </w:rPr>
        <w:t>covered by insurance that we did not know about, you will lose your</w:t>
      </w:r>
      <w:r>
        <w:rPr>
          <w:spacing w:val="-1"/>
          <w:sz w:val="20"/>
        </w:rPr>
        <w:t xml:space="preserve"> </w:t>
      </w:r>
      <w:r>
        <w:rPr>
          <w:sz w:val="20"/>
        </w:rPr>
        <w:t>financial assistance and must pay fully for any services that</w:t>
      </w:r>
      <w:r>
        <w:rPr>
          <w:spacing w:val="-4"/>
          <w:sz w:val="20"/>
        </w:rPr>
        <w:t xml:space="preserve"> </w:t>
      </w:r>
      <w:r>
        <w:rPr>
          <w:sz w:val="20"/>
        </w:rPr>
        <w:t xml:space="preserve">were </w:t>
      </w:r>
      <w:r>
        <w:rPr>
          <w:spacing w:val="-2"/>
          <w:sz w:val="20"/>
        </w:rPr>
        <w:t>adjusted.</w:t>
      </w:r>
    </w:p>
    <w:p w14:paraId="17478D4A" w14:textId="77777777" w:rsidR="00E4135F" w:rsidRDefault="000D3967">
      <w:pPr>
        <w:pStyle w:val="Heading1"/>
        <w:ind w:left="478"/>
      </w:pPr>
      <w:r>
        <w:t>What</w:t>
      </w:r>
      <w:r>
        <w:rPr>
          <w:spacing w:val="-9"/>
        </w:rPr>
        <w:t xml:space="preserve"> </w:t>
      </w:r>
      <w:r>
        <w:t>Is</w:t>
      </w:r>
      <w:r>
        <w:rPr>
          <w:spacing w:val="-11"/>
        </w:rPr>
        <w:t xml:space="preserve"> </w:t>
      </w:r>
      <w:r>
        <w:rPr>
          <w:spacing w:val="-2"/>
        </w:rPr>
        <w:t>Covered?</w:t>
      </w:r>
    </w:p>
    <w:p w14:paraId="2F0406A8" w14:textId="77777777" w:rsidR="00E4135F" w:rsidRDefault="000D3967">
      <w:pPr>
        <w:spacing w:before="11" w:line="242" w:lineRule="exact"/>
        <w:ind w:left="480"/>
        <w:rPr>
          <w:sz w:val="20"/>
        </w:rPr>
      </w:pPr>
      <w:r>
        <w:rPr>
          <w:sz w:val="20"/>
          <w:u w:val="single"/>
        </w:rPr>
        <w:t>Free</w:t>
      </w:r>
      <w:r>
        <w:rPr>
          <w:spacing w:val="-8"/>
          <w:sz w:val="20"/>
          <w:u w:val="single"/>
        </w:rPr>
        <w:t xml:space="preserve"> </w:t>
      </w:r>
      <w:r>
        <w:rPr>
          <w:sz w:val="20"/>
          <w:u w:val="single"/>
        </w:rPr>
        <w:t>Care</w:t>
      </w:r>
      <w:r>
        <w:rPr>
          <w:spacing w:val="-11"/>
          <w:sz w:val="20"/>
          <w:u w:val="single"/>
        </w:rPr>
        <w:t xml:space="preserve"> </w:t>
      </w:r>
      <w:r>
        <w:rPr>
          <w:spacing w:val="-2"/>
          <w:sz w:val="20"/>
          <w:u w:val="single"/>
        </w:rPr>
        <w:t>services</w:t>
      </w:r>
    </w:p>
    <w:p w14:paraId="48802C67" w14:textId="77777777" w:rsidR="00E4135F" w:rsidRDefault="000D3967">
      <w:pPr>
        <w:pStyle w:val="ListParagraph"/>
        <w:numPr>
          <w:ilvl w:val="0"/>
          <w:numId w:val="1"/>
        </w:numPr>
        <w:tabs>
          <w:tab w:val="left" w:pos="1199"/>
        </w:tabs>
        <w:spacing w:line="252" w:lineRule="exact"/>
        <w:ind w:left="1199" w:hanging="364"/>
        <w:rPr>
          <w:sz w:val="20"/>
        </w:rPr>
      </w:pPr>
      <w:r>
        <w:rPr>
          <w:sz w:val="20"/>
        </w:rPr>
        <w:t>performed</w:t>
      </w:r>
      <w:r>
        <w:rPr>
          <w:spacing w:val="-10"/>
          <w:sz w:val="20"/>
        </w:rPr>
        <w:t xml:space="preserve"> </w:t>
      </w:r>
      <w:r>
        <w:rPr>
          <w:sz w:val="20"/>
        </w:rPr>
        <w:t>within</w:t>
      </w:r>
      <w:r>
        <w:rPr>
          <w:spacing w:val="-9"/>
          <w:sz w:val="20"/>
        </w:rPr>
        <w:t xml:space="preserve"> </w:t>
      </w:r>
      <w:r>
        <w:rPr>
          <w:sz w:val="20"/>
        </w:rPr>
        <w:t>240-days</w:t>
      </w:r>
      <w:r>
        <w:rPr>
          <w:spacing w:val="-11"/>
          <w:sz w:val="20"/>
        </w:rPr>
        <w:t xml:space="preserve"> </w:t>
      </w:r>
      <w:r>
        <w:rPr>
          <w:sz w:val="20"/>
        </w:rPr>
        <w:t>before</w:t>
      </w:r>
      <w:r>
        <w:rPr>
          <w:spacing w:val="-8"/>
          <w:sz w:val="20"/>
        </w:rPr>
        <w:t xml:space="preserve"> </w:t>
      </w:r>
      <w:r>
        <w:rPr>
          <w:sz w:val="20"/>
        </w:rPr>
        <w:t>the</w:t>
      </w:r>
      <w:r>
        <w:rPr>
          <w:spacing w:val="-9"/>
          <w:sz w:val="20"/>
        </w:rPr>
        <w:t xml:space="preserve"> </w:t>
      </w:r>
      <w:r>
        <w:rPr>
          <w:sz w:val="20"/>
        </w:rPr>
        <w:t>date</w:t>
      </w:r>
      <w:r>
        <w:rPr>
          <w:spacing w:val="-8"/>
          <w:sz w:val="20"/>
        </w:rPr>
        <w:t xml:space="preserve"> </w:t>
      </w:r>
      <w:r>
        <w:rPr>
          <w:sz w:val="20"/>
        </w:rPr>
        <w:t>on</w:t>
      </w:r>
      <w:r>
        <w:rPr>
          <w:spacing w:val="-9"/>
          <w:sz w:val="20"/>
        </w:rPr>
        <w:t xml:space="preserve"> </w:t>
      </w:r>
      <w:r>
        <w:rPr>
          <w:sz w:val="20"/>
        </w:rPr>
        <w:t>the</w:t>
      </w:r>
      <w:r>
        <w:rPr>
          <w:spacing w:val="-8"/>
          <w:sz w:val="20"/>
        </w:rPr>
        <w:t xml:space="preserve"> </w:t>
      </w:r>
      <w:r>
        <w:rPr>
          <w:spacing w:val="-4"/>
          <w:sz w:val="20"/>
        </w:rPr>
        <w:t>bill</w:t>
      </w:r>
    </w:p>
    <w:p w14:paraId="78344F4B" w14:textId="77777777" w:rsidR="00E4135F" w:rsidRDefault="000D3967">
      <w:pPr>
        <w:pStyle w:val="ListParagraph"/>
        <w:numPr>
          <w:ilvl w:val="0"/>
          <w:numId w:val="1"/>
        </w:numPr>
        <w:tabs>
          <w:tab w:val="left" w:pos="1199"/>
        </w:tabs>
        <w:spacing w:line="254" w:lineRule="exact"/>
        <w:ind w:left="1199" w:hanging="364"/>
        <w:rPr>
          <w:sz w:val="20"/>
        </w:rPr>
      </w:pPr>
      <w:r>
        <w:rPr>
          <w:sz w:val="20"/>
        </w:rPr>
        <w:t>performed</w:t>
      </w:r>
      <w:r>
        <w:rPr>
          <w:spacing w:val="-13"/>
          <w:sz w:val="20"/>
        </w:rPr>
        <w:t xml:space="preserve"> </w:t>
      </w:r>
      <w:r>
        <w:rPr>
          <w:sz w:val="20"/>
        </w:rPr>
        <w:t>by</w:t>
      </w:r>
      <w:r>
        <w:rPr>
          <w:spacing w:val="-10"/>
          <w:sz w:val="20"/>
        </w:rPr>
        <w:t xml:space="preserve"> </w:t>
      </w:r>
      <w:r>
        <w:rPr>
          <w:sz w:val="20"/>
        </w:rPr>
        <w:t>providers</w:t>
      </w:r>
      <w:r>
        <w:rPr>
          <w:spacing w:val="-11"/>
          <w:sz w:val="20"/>
        </w:rPr>
        <w:t xml:space="preserve"> </w:t>
      </w:r>
      <w:r>
        <w:rPr>
          <w:sz w:val="20"/>
        </w:rPr>
        <w:t>employed</w:t>
      </w:r>
      <w:r>
        <w:rPr>
          <w:spacing w:val="-10"/>
          <w:sz w:val="20"/>
        </w:rPr>
        <w:t xml:space="preserve"> </w:t>
      </w:r>
      <w:r>
        <w:rPr>
          <w:sz w:val="20"/>
        </w:rPr>
        <w:t>by</w:t>
      </w:r>
      <w:r>
        <w:rPr>
          <w:spacing w:val="-10"/>
          <w:sz w:val="20"/>
        </w:rPr>
        <w:t xml:space="preserve"> </w:t>
      </w:r>
      <w:r>
        <w:rPr>
          <w:sz w:val="20"/>
        </w:rPr>
        <w:t>St.</w:t>
      </w:r>
      <w:r>
        <w:rPr>
          <w:spacing w:val="-8"/>
          <w:sz w:val="20"/>
        </w:rPr>
        <w:t xml:space="preserve"> </w:t>
      </w:r>
      <w:r>
        <w:rPr>
          <w:sz w:val="20"/>
        </w:rPr>
        <w:t>Joseph</w:t>
      </w:r>
      <w:r>
        <w:rPr>
          <w:spacing w:val="-6"/>
          <w:sz w:val="20"/>
        </w:rPr>
        <w:t xml:space="preserve"> </w:t>
      </w:r>
      <w:r>
        <w:rPr>
          <w:sz w:val="20"/>
        </w:rPr>
        <w:t>Hospital</w:t>
      </w:r>
      <w:r>
        <w:rPr>
          <w:spacing w:val="-8"/>
          <w:sz w:val="20"/>
        </w:rPr>
        <w:t xml:space="preserve"> </w:t>
      </w:r>
      <w:r>
        <w:rPr>
          <w:sz w:val="20"/>
        </w:rPr>
        <w:t>and</w:t>
      </w:r>
      <w:r>
        <w:rPr>
          <w:spacing w:val="-6"/>
          <w:sz w:val="20"/>
        </w:rPr>
        <w:t xml:space="preserve"> </w:t>
      </w:r>
      <w:r>
        <w:rPr>
          <w:sz w:val="20"/>
        </w:rPr>
        <w:t>billed</w:t>
      </w:r>
      <w:r>
        <w:rPr>
          <w:spacing w:val="-9"/>
          <w:sz w:val="20"/>
        </w:rPr>
        <w:t xml:space="preserve"> </w:t>
      </w:r>
      <w:r>
        <w:rPr>
          <w:sz w:val="20"/>
        </w:rPr>
        <w:t>by</w:t>
      </w:r>
      <w:r>
        <w:rPr>
          <w:spacing w:val="-10"/>
          <w:sz w:val="20"/>
        </w:rPr>
        <w:t xml:space="preserve"> </w:t>
      </w:r>
      <w:r>
        <w:rPr>
          <w:sz w:val="20"/>
        </w:rPr>
        <w:t>St.</w:t>
      </w:r>
      <w:r>
        <w:rPr>
          <w:spacing w:val="-9"/>
          <w:sz w:val="20"/>
        </w:rPr>
        <w:t xml:space="preserve"> </w:t>
      </w:r>
      <w:r>
        <w:rPr>
          <w:sz w:val="20"/>
        </w:rPr>
        <w:t>Joseph</w:t>
      </w:r>
      <w:r>
        <w:rPr>
          <w:spacing w:val="-9"/>
          <w:sz w:val="20"/>
        </w:rPr>
        <w:t xml:space="preserve"> </w:t>
      </w:r>
      <w:r>
        <w:rPr>
          <w:spacing w:val="-2"/>
          <w:sz w:val="20"/>
        </w:rPr>
        <w:t>Hospital</w:t>
      </w:r>
    </w:p>
    <w:p w14:paraId="09D2F553" w14:textId="77777777" w:rsidR="00E4135F" w:rsidRDefault="000D3967">
      <w:pPr>
        <w:pStyle w:val="ListParagraph"/>
        <w:numPr>
          <w:ilvl w:val="0"/>
          <w:numId w:val="1"/>
        </w:numPr>
        <w:tabs>
          <w:tab w:val="left" w:pos="1199"/>
        </w:tabs>
        <w:ind w:left="1199" w:hanging="364"/>
        <w:rPr>
          <w:sz w:val="20"/>
        </w:rPr>
      </w:pPr>
      <w:r>
        <w:rPr>
          <w:sz w:val="20"/>
        </w:rPr>
        <w:t>medically</w:t>
      </w:r>
      <w:r>
        <w:rPr>
          <w:spacing w:val="-14"/>
          <w:sz w:val="20"/>
        </w:rPr>
        <w:t xml:space="preserve"> </w:t>
      </w:r>
      <w:r>
        <w:rPr>
          <w:sz w:val="20"/>
        </w:rPr>
        <w:t>necessary</w:t>
      </w:r>
      <w:r>
        <w:rPr>
          <w:spacing w:val="-11"/>
          <w:sz w:val="20"/>
        </w:rPr>
        <w:t xml:space="preserve"> </w:t>
      </w:r>
      <w:r>
        <w:rPr>
          <w:sz w:val="20"/>
        </w:rPr>
        <w:t>(see</w:t>
      </w:r>
      <w:r>
        <w:rPr>
          <w:spacing w:val="-11"/>
          <w:sz w:val="20"/>
        </w:rPr>
        <w:t xml:space="preserve"> </w:t>
      </w:r>
      <w:r>
        <w:rPr>
          <w:sz w:val="20"/>
        </w:rPr>
        <w:t>attached</w:t>
      </w:r>
      <w:r>
        <w:rPr>
          <w:spacing w:val="-12"/>
          <w:sz w:val="20"/>
        </w:rPr>
        <w:t xml:space="preserve"> </w:t>
      </w:r>
      <w:r>
        <w:rPr>
          <w:sz w:val="20"/>
        </w:rPr>
        <w:t>services</w:t>
      </w:r>
      <w:r>
        <w:rPr>
          <w:spacing w:val="-11"/>
          <w:sz w:val="20"/>
        </w:rPr>
        <w:t xml:space="preserve"> </w:t>
      </w:r>
      <w:r>
        <w:rPr>
          <w:sz w:val="20"/>
        </w:rPr>
        <w:t>that</w:t>
      </w:r>
      <w:r>
        <w:rPr>
          <w:spacing w:val="-11"/>
          <w:sz w:val="20"/>
        </w:rPr>
        <w:t xml:space="preserve"> </w:t>
      </w:r>
      <w:r>
        <w:rPr>
          <w:sz w:val="20"/>
        </w:rPr>
        <w:t>are</w:t>
      </w:r>
      <w:r>
        <w:rPr>
          <w:spacing w:val="-12"/>
          <w:sz w:val="20"/>
        </w:rPr>
        <w:t xml:space="preserve"> </w:t>
      </w:r>
      <w:r>
        <w:rPr>
          <w:sz w:val="20"/>
        </w:rPr>
        <w:t>NOT</w:t>
      </w:r>
      <w:r>
        <w:rPr>
          <w:spacing w:val="-9"/>
          <w:sz w:val="20"/>
        </w:rPr>
        <w:t xml:space="preserve"> </w:t>
      </w:r>
      <w:r>
        <w:rPr>
          <w:sz w:val="20"/>
        </w:rPr>
        <w:t>medically</w:t>
      </w:r>
      <w:r>
        <w:rPr>
          <w:spacing w:val="-11"/>
          <w:sz w:val="20"/>
        </w:rPr>
        <w:t xml:space="preserve"> </w:t>
      </w:r>
      <w:r>
        <w:rPr>
          <w:spacing w:val="-2"/>
          <w:sz w:val="20"/>
        </w:rPr>
        <w:t>necessary)</w:t>
      </w:r>
    </w:p>
    <w:p w14:paraId="7D1A150A" w14:textId="77777777" w:rsidR="00E4135F" w:rsidRDefault="00E4135F">
      <w:pPr>
        <w:pStyle w:val="BodyText"/>
        <w:spacing w:before="8"/>
        <w:rPr>
          <w:sz w:val="19"/>
        </w:rPr>
      </w:pPr>
    </w:p>
    <w:p w14:paraId="6CA6210F" w14:textId="77777777" w:rsidR="00E4135F" w:rsidRDefault="000D3967">
      <w:pPr>
        <w:pStyle w:val="Heading1"/>
        <w:spacing w:before="0"/>
      </w:pPr>
      <w:r>
        <w:t>Note:</w:t>
      </w:r>
      <w:r>
        <w:rPr>
          <w:spacing w:val="-2"/>
        </w:rPr>
        <w:t xml:space="preserve"> </w:t>
      </w:r>
      <w:r>
        <w:t>Financial</w:t>
      </w:r>
      <w:r>
        <w:rPr>
          <w:spacing w:val="-5"/>
        </w:rPr>
        <w:t xml:space="preserve"> </w:t>
      </w:r>
      <w:r>
        <w:t>Assistance</w:t>
      </w:r>
      <w:r>
        <w:rPr>
          <w:spacing w:val="-4"/>
        </w:rPr>
        <w:t xml:space="preserve"> </w:t>
      </w:r>
      <w:r>
        <w:t>does</w:t>
      </w:r>
      <w:r>
        <w:rPr>
          <w:spacing w:val="-7"/>
        </w:rPr>
        <w:t xml:space="preserve"> </w:t>
      </w:r>
      <w:r>
        <w:t>not</w:t>
      </w:r>
      <w:r>
        <w:rPr>
          <w:spacing w:val="-6"/>
        </w:rPr>
        <w:t xml:space="preserve"> </w:t>
      </w:r>
      <w:r>
        <w:t>apply</w:t>
      </w:r>
      <w:r>
        <w:rPr>
          <w:spacing w:val="-8"/>
        </w:rPr>
        <w:t xml:space="preserve"> </w:t>
      </w:r>
      <w:r>
        <w:t>to</w:t>
      </w:r>
      <w:r>
        <w:rPr>
          <w:spacing w:val="-6"/>
        </w:rPr>
        <w:t xml:space="preserve"> </w:t>
      </w:r>
      <w:r>
        <w:t>services</w:t>
      </w:r>
      <w:r>
        <w:rPr>
          <w:spacing w:val="-7"/>
        </w:rPr>
        <w:t xml:space="preserve"> </w:t>
      </w:r>
      <w:r>
        <w:t>by</w:t>
      </w:r>
      <w:r>
        <w:rPr>
          <w:spacing w:val="-8"/>
        </w:rPr>
        <w:t xml:space="preserve"> </w:t>
      </w:r>
      <w:r>
        <w:t>a</w:t>
      </w:r>
      <w:r>
        <w:rPr>
          <w:spacing w:val="-7"/>
        </w:rPr>
        <w:t xml:space="preserve"> </w:t>
      </w:r>
      <w:r>
        <w:t>non-employed</w:t>
      </w:r>
      <w:r>
        <w:rPr>
          <w:spacing w:val="-1"/>
        </w:rPr>
        <w:t xml:space="preserve"> </w:t>
      </w:r>
      <w:r>
        <w:t>provider;</w:t>
      </w:r>
      <w:r>
        <w:rPr>
          <w:spacing w:val="-11"/>
        </w:rPr>
        <w:t xml:space="preserve"> </w:t>
      </w:r>
      <w:r>
        <w:t>unless</w:t>
      </w:r>
      <w:r>
        <w:rPr>
          <w:spacing w:val="-3"/>
        </w:rPr>
        <w:t xml:space="preserve"> </w:t>
      </w:r>
      <w:r>
        <w:t>indicated</w:t>
      </w:r>
      <w:r>
        <w:rPr>
          <w:spacing w:val="-1"/>
        </w:rPr>
        <w:t xml:space="preserve"> </w:t>
      </w:r>
      <w:r>
        <w:t>(such</w:t>
      </w:r>
      <w:r>
        <w:rPr>
          <w:spacing w:val="-6"/>
        </w:rPr>
        <w:t xml:space="preserve"> </w:t>
      </w:r>
      <w:r>
        <w:t>as,</w:t>
      </w:r>
      <w:r>
        <w:rPr>
          <w:spacing w:val="-8"/>
        </w:rPr>
        <w:t xml:space="preserve"> </w:t>
      </w:r>
      <w:r>
        <w:t>but</w:t>
      </w:r>
      <w:r>
        <w:rPr>
          <w:spacing w:val="-6"/>
        </w:rPr>
        <w:t xml:space="preserve"> </w:t>
      </w:r>
      <w:r>
        <w:t>not</w:t>
      </w:r>
      <w:r>
        <w:rPr>
          <w:spacing w:val="-6"/>
        </w:rPr>
        <w:t xml:space="preserve"> </w:t>
      </w:r>
      <w:r>
        <w:t>limited</w:t>
      </w:r>
      <w:r>
        <w:rPr>
          <w:spacing w:val="-6"/>
        </w:rPr>
        <w:t xml:space="preserve"> </w:t>
      </w:r>
      <w:r>
        <w:t>to, radiologists, pathologists, and anesthesiologist)</w:t>
      </w:r>
    </w:p>
    <w:p w14:paraId="3C4F232D" w14:textId="77777777" w:rsidR="00E4135F" w:rsidRDefault="000D3967">
      <w:pPr>
        <w:spacing w:before="117"/>
        <w:ind w:left="479"/>
        <w:rPr>
          <w:b/>
          <w:sz w:val="20"/>
        </w:rPr>
      </w:pPr>
      <w:r>
        <w:rPr>
          <w:b/>
          <w:sz w:val="20"/>
        </w:rPr>
        <w:t xml:space="preserve">More </w:t>
      </w:r>
      <w:r>
        <w:rPr>
          <w:b/>
          <w:spacing w:val="-2"/>
          <w:sz w:val="20"/>
        </w:rPr>
        <w:t>Information</w:t>
      </w:r>
    </w:p>
    <w:p w14:paraId="43055063" w14:textId="738F49F9" w:rsidR="00E4135F" w:rsidRDefault="000D3967">
      <w:pPr>
        <w:ind w:left="479"/>
        <w:rPr>
          <w:sz w:val="20"/>
        </w:rPr>
      </w:pPr>
      <w:r>
        <w:rPr>
          <w:sz w:val="20"/>
        </w:rPr>
        <w:t>Please</w:t>
      </w:r>
      <w:r>
        <w:rPr>
          <w:spacing w:val="-14"/>
          <w:sz w:val="20"/>
        </w:rPr>
        <w:t xml:space="preserve"> </w:t>
      </w:r>
      <w:r>
        <w:rPr>
          <w:sz w:val="20"/>
        </w:rPr>
        <w:t>contact</w:t>
      </w:r>
      <w:r>
        <w:rPr>
          <w:spacing w:val="-9"/>
          <w:sz w:val="20"/>
        </w:rPr>
        <w:t xml:space="preserve"> </w:t>
      </w:r>
      <w:r>
        <w:rPr>
          <w:sz w:val="20"/>
        </w:rPr>
        <w:t>our</w:t>
      </w:r>
      <w:r>
        <w:rPr>
          <w:spacing w:val="-6"/>
          <w:sz w:val="20"/>
        </w:rPr>
        <w:t xml:space="preserve"> </w:t>
      </w:r>
      <w:r w:rsidR="007C6946">
        <w:rPr>
          <w:sz w:val="20"/>
        </w:rPr>
        <w:t>Customer Support</w:t>
      </w:r>
      <w:r>
        <w:rPr>
          <w:spacing w:val="-9"/>
          <w:sz w:val="20"/>
        </w:rPr>
        <w:t xml:space="preserve"> </w:t>
      </w:r>
      <w:r>
        <w:rPr>
          <w:sz w:val="20"/>
        </w:rPr>
        <w:t>at</w:t>
      </w:r>
      <w:r>
        <w:rPr>
          <w:spacing w:val="-8"/>
          <w:sz w:val="20"/>
        </w:rPr>
        <w:t xml:space="preserve"> </w:t>
      </w:r>
      <w:r w:rsidR="007C6946" w:rsidRPr="007C6946">
        <w:rPr>
          <w:sz w:val="20"/>
        </w:rPr>
        <w:t>877-727-9190</w:t>
      </w:r>
      <w:r w:rsidR="007C6946">
        <w:rPr>
          <w:sz w:val="20"/>
        </w:rPr>
        <w:t xml:space="preserve"> </w:t>
      </w:r>
      <w:r>
        <w:rPr>
          <w:sz w:val="20"/>
        </w:rPr>
        <w:t>if</w:t>
      </w:r>
      <w:r>
        <w:rPr>
          <w:spacing w:val="-11"/>
          <w:sz w:val="20"/>
        </w:rPr>
        <w:t xml:space="preserve"> </w:t>
      </w:r>
      <w:r>
        <w:rPr>
          <w:sz w:val="20"/>
        </w:rPr>
        <w:t>any</w:t>
      </w:r>
      <w:r>
        <w:rPr>
          <w:spacing w:val="-4"/>
          <w:sz w:val="20"/>
        </w:rPr>
        <w:t xml:space="preserve"> </w:t>
      </w:r>
      <w:r>
        <w:rPr>
          <w:sz w:val="20"/>
        </w:rPr>
        <w:t>of</w:t>
      </w:r>
      <w:r>
        <w:rPr>
          <w:spacing w:val="-10"/>
          <w:sz w:val="20"/>
        </w:rPr>
        <w:t xml:space="preserve"> </w:t>
      </w:r>
      <w:r>
        <w:rPr>
          <w:sz w:val="20"/>
        </w:rPr>
        <w:t>the</w:t>
      </w:r>
      <w:r>
        <w:rPr>
          <w:spacing w:val="-12"/>
          <w:sz w:val="20"/>
        </w:rPr>
        <w:t xml:space="preserve"> </w:t>
      </w:r>
      <w:r>
        <w:rPr>
          <w:sz w:val="20"/>
        </w:rPr>
        <w:t>following</w:t>
      </w:r>
      <w:r>
        <w:rPr>
          <w:spacing w:val="-7"/>
          <w:sz w:val="20"/>
        </w:rPr>
        <w:t xml:space="preserve"> </w:t>
      </w:r>
      <w:r>
        <w:rPr>
          <w:sz w:val="20"/>
        </w:rPr>
        <w:t>are</w:t>
      </w:r>
      <w:r>
        <w:rPr>
          <w:spacing w:val="-7"/>
          <w:sz w:val="20"/>
        </w:rPr>
        <w:t xml:space="preserve"> </w:t>
      </w:r>
      <w:r>
        <w:rPr>
          <w:spacing w:val="-2"/>
          <w:sz w:val="20"/>
        </w:rPr>
        <w:t>true:</w:t>
      </w:r>
    </w:p>
    <w:p w14:paraId="3DE9B40A" w14:textId="77777777" w:rsidR="00E4135F" w:rsidRDefault="000D3967">
      <w:pPr>
        <w:pStyle w:val="ListParagraph"/>
        <w:numPr>
          <w:ilvl w:val="0"/>
          <w:numId w:val="1"/>
        </w:numPr>
        <w:tabs>
          <w:tab w:val="left" w:pos="1199"/>
        </w:tabs>
        <w:spacing w:before="9" w:line="255" w:lineRule="exact"/>
        <w:ind w:left="1199" w:hanging="364"/>
        <w:rPr>
          <w:sz w:val="20"/>
        </w:rPr>
      </w:pPr>
      <w:r>
        <w:rPr>
          <w:sz w:val="20"/>
        </w:rPr>
        <w:t>You</w:t>
      </w:r>
      <w:r>
        <w:rPr>
          <w:spacing w:val="-7"/>
          <w:sz w:val="20"/>
        </w:rPr>
        <w:t xml:space="preserve"> </w:t>
      </w:r>
      <w:r>
        <w:rPr>
          <w:sz w:val="20"/>
        </w:rPr>
        <w:t>have</w:t>
      </w:r>
      <w:r>
        <w:rPr>
          <w:spacing w:val="-10"/>
          <w:sz w:val="20"/>
        </w:rPr>
        <w:t xml:space="preserve"> </w:t>
      </w:r>
      <w:r>
        <w:rPr>
          <w:sz w:val="20"/>
        </w:rPr>
        <w:t>insurance</w:t>
      </w:r>
      <w:r>
        <w:rPr>
          <w:spacing w:val="-11"/>
          <w:sz w:val="20"/>
        </w:rPr>
        <w:t xml:space="preserve"> </w:t>
      </w:r>
      <w:r>
        <w:rPr>
          <w:sz w:val="20"/>
        </w:rPr>
        <w:t>coverage</w:t>
      </w:r>
      <w:r>
        <w:rPr>
          <w:spacing w:val="-5"/>
          <w:sz w:val="20"/>
        </w:rPr>
        <w:t xml:space="preserve"> </w:t>
      </w:r>
      <w:r>
        <w:rPr>
          <w:sz w:val="20"/>
        </w:rPr>
        <w:t>that</w:t>
      </w:r>
      <w:r>
        <w:rPr>
          <w:spacing w:val="-7"/>
          <w:sz w:val="20"/>
        </w:rPr>
        <w:t xml:space="preserve"> </w:t>
      </w:r>
      <w:r>
        <w:rPr>
          <w:sz w:val="20"/>
        </w:rPr>
        <w:t>you</w:t>
      </w:r>
      <w:r>
        <w:rPr>
          <w:spacing w:val="-11"/>
          <w:sz w:val="20"/>
        </w:rPr>
        <w:t xml:space="preserve"> </w:t>
      </w:r>
      <w:r>
        <w:rPr>
          <w:sz w:val="20"/>
        </w:rPr>
        <w:t>did</w:t>
      </w:r>
      <w:r>
        <w:rPr>
          <w:spacing w:val="-7"/>
          <w:sz w:val="20"/>
        </w:rPr>
        <w:t xml:space="preserve"> </w:t>
      </w:r>
      <w:r>
        <w:rPr>
          <w:sz w:val="20"/>
        </w:rPr>
        <w:t>not</w:t>
      </w:r>
      <w:r>
        <w:rPr>
          <w:spacing w:val="-6"/>
          <w:sz w:val="20"/>
        </w:rPr>
        <w:t xml:space="preserve"> </w:t>
      </w:r>
      <w:r>
        <w:rPr>
          <w:sz w:val="20"/>
        </w:rPr>
        <w:t>disclose</w:t>
      </w:r>
      <w:r>
        <w:rPr>
          <w:spacing w:val="-6"/>
          <w:sz w:val="20"/>
        </w:rPr>
        <w:t xml:space="preserve"> </w:t>
      </w:r>
      <w:r>
        <w:rPr>
          <w:sz w:val="20"/>
        </w:rPr>
        <w:t>to</w:t>
      </w:r>
      <w:r>
        <w:rPr>
          <w:spacing w:val="-6"/>
          <w:sz w:val="20"/>
        </w:rPr>
        <w:t xml:space="preserve"> </w:t>
      </w:r>
      <w:r>
        <w:rPr>
          <w:spacing w:val="-5"/>
          <w:sz w:val="20"/>
        </w:rPr>
        <w:t>us</w:t>
      </w:r>
    </w:p>
    <w:p w14:paraId="49ACC7D0" w14:textId="77777777" w:rsidR="00E4135F" w:rsidRDefault="000D3967">
      <w:pPr>
        <w:pStyle w:val="ListParagraph"/>
        <w:numPr>
          <w:ilvl w:val="0"/>
          <w:numId w:val="1"/>
        </w:numPr>
        <w:tabs>
          <w:tab w:val="left" w:pos="1199"/>
        </w:tabs>
        <w:spacing w:line="254" w:lineRule="exact"/>
        <w:ind w:left="1199" w:hanging="364"/>
        <w:rPr>
          <w:sz w:val="20"/>
        </w:rPr>
      </w:pPr>
      <w:r>
        <w:rPr>
          <w:sz w:val="20"/>
        </w:rPr>
        <w:t>You</w:t>
      </w:r>
      <w:r>
        <w:rPr>
          <w:spacing w:val="-9"/>
          <w:sz w:val="20"/>
        </w:rPr>
        <w:t xml:space="preserve"> </w:t>
      </w:r>
      <w:r>
        <w:rPr>
          <w:sz w:val="20"/>
        </w:rPr>
        <w:t>do</w:t>
      </w:r>
      <w:r>
        <w:rPr>
          <w:spacing w:val="-8"/>
          <w:sz w:val="20"/>
        </w:rPr>
        <w:t xml:space="preserve"> </w:t>
      </w:r>
      <w:r>
        <w:rPr>
          <w:sz w:val="20"/>
        </w:rPr>
        <w:t>not</w:t>
      </w:r>
      <w:r>
        <w:rPr>
          <w:spacing w:val="-11"/>
          <w:sz w:val="20"/>
        </w:rPr>
        <w:t xml:space="preserve"> </w:t>
      </w:r>
      <w:r>
        <w:rPr>
          <w:sz w:val="20"/>
        </w:rPr>
        <w:t>qualify</w:t>
      </w:r>
      <w:r>
        <w:rPr>
          <w:spacing w:val="-8"/>
          <w:sz w:val="20"/>
        </w:rPr>
        <w:t xml:space="preserve"> </w:t>
      </w:r>
      <w:r>
        <w:rPr>
          <w:sz w:val="20"/>
        </w:rPr>
        <w:t>for</w:t>
      </w:r>
      <w:r>
        <w:rPr>
          <w:spacing w:val="-6"/>
          <w:sz w:val="20"/>
        </w:rPr>
        <w:t xml:space="preserve"> </w:t>
      </w:r>
      <w:r>
        <w:rPr>
          <w:sz w:val="20"/>
        </w:rPr>
        <w:t>financial</w:t>
      </w:r>
      <w:r>
        <w:rPr>
          <w:spacing w:val="-9"/>
          <w:sz w:val="20"/>
        </w:rPr>
        <w:t xml:space="preserve"> </w:t>
      </w:r>
      <w:r>
        <w:rPr>
          <w:sz w:val="20"/>
        </w:rPr>
        <w:t>assistance</w:t>
      </w:r>
      <w:r>
        <w:rPr>
          <w:spacing w:val="-11"/>
          <w:sz w:val="20"/>
        </w:rPr>
        <w:t xml:space="preserve"> </w:t>
      </w:r>
      <w:r>
        <w:rPr>
          <w:sz w:val="20"/>
        </w:rPr>
        <w:t>but</w:t>
      </w:r>
      <w:r>
        <w:rPr>
          <w:spacing w:val="-8"/>
          <w:sz w:val="20"/>
        </w:rPr>
        <w:t xml:space="preserve"> </w:t>
      </w:r>
      <w:r>
        <w:rPr>
          <w:sz w:val="20"/>
        </w:rPr>
        <w:t>need</w:t>
      </w:r>
      <w:r>
        <w:rPr>
          <w:spacing w:val="-3"/>
          <w:sz w:val="20"/>
        </w:rPr>
        <w:t xml:space="preserve"> </w:t>
      </w:r>
      <w:r>
        <w:rPr>
          <w:spacing w:val="-4"/>
          <w:sz w:val="20"/>
        </w:rPr>
        <w:t>help</w:t>
      </w:r>
    </w:p>
    <w:p w14:paraId="047A4AC9" w14:textId="77777777" w:rsidR="00E4135F" w:rsidRDefault="000D3967">
      <w:pPr>
        <w:pStyle w:val="ListParagraph"/>
        <w:numPr>
          <w:ilvl w:val="0"/>
          <w:numId w:val="1"/>
        </w:numPr>
        <w:tabs>
          <w:tab w:val="left" w:pos="1199"/>
        </w:tabs>
        <w:ind w:left="1199" w:hanging="364"/>
        <w:rPr>
          <w:sz w:val="20"/>
        </w:rPr>
      </w:pPr>
      <w:r>
        <w:rPr>
          <w:sz w:val="20"/>
        </w:rPr>
        <w:t>You</w:t>
      </w:r>
      <w:r>
        <w:rPr>
          <w:spacing w:val="-5"/>
          <w:sz w:val="20"/>
        </w:rPr>
        <w:t xml:space="preserve"> </w:t>
      </w:r>
      <w:r>
        <w:rPr>
          <w:sz w:val="20"/>
        </w:rPr>
        <w:t>with</w:t>
      </w:r>
      <w:r>
        <w:rPr>
          <w:spacing w:val="-5"/>
          <w:sz w:val="20"/>
        </w:rPr>
        <w:t xml:space="preserve"> </w:t>
      </w:r>
      <w:r>
        <w:rPr>
          <w:sz w:val="20"/>
        </w:rPr>
        <w:t>to</w:t>
      </w:r>
      <w:r>
        <w:rPr>
          <w:spacing w:val="-5"/>
          <w:sz w:val="20"/>
        </w:rPr>
        <w:t xml:space="preserve"> </w:t>
      </w:r>
      <w:r>
        <w:rPr>
          <w:sz w:val="20"/>
        </w:rPr>
        <w:t>set</w:t>
      </w:r>
      <w:r>
        <w:rPr>
          <w:spacing w:val="-5"/>
          <w:sz w:val="20"/>
        </w:rPr>
        <w:t xml:space="preserve"> </w:t>
      </w:r>
      <w:r>
        <w:rPr>
          <w:sz w:val="20"/>
        </w:rPr>
        <w:t>up</w:t>
      </w:r>
      <w:r>
        <w:rPr>
          <w:spacing w:val="-10"/>
          <w:sz w:val="20"/>
        </w:rPr>
        <w:t xml:space="preserve"> </w:t>
      </w:r>
      <w:r>
        <w:rPr>
          <w:sz w:val="20"/>
        </w:rPr>
        <w:t>a</w:t>
      </w:r>
      <w:r>
        <w:rPr>
          <w:spacing w:val="-5"/>
          <w:sz w:val="20"/>
        </w:rPr>
        <w:t xml:space="preserve"> </w:t>
      </w:r>
      <w:r>
        <w:rPr>
          <w:sz w:val="20"/>
        </w:rPr>
        <w:t xml:space="preserve">payment </w:t>
      </w:r>
      <w:r>
        <w:rPr>
          <w:spacing w:val="-2"/>
          <w:sz w:val="20"/>
        </w:rPr>
        <w:t>arrangement</w:t>
      </w:r>
    </w:p>
    <w:p w14:paraId="6293BACA" w14:textId="77777777" w:rsidR="00E4135F" w:rsidRDefault="000D3967">
      <w:pPr>
        <w:spacing w:before="116"/>
        <w:ind w:left="479" w:right="3753"/>
        <w:rPr>
          <w:sz w:val="20"/>
        </w:rPr>
      </w:pPr>
      <w:r>
        <w:rPr>
          <w:sz w:val="20"/>
        </w:rPr>
        <w:t>To</w:t>
      </w:r>
      <w:r>
        <w:rPr>
          <w:spacing w:val="-8"/>
          <w:sz w:val="20"/>
        </w:rPr>
        <w:t xml:space="preserve"> </w:t>
      </w:r>
      <w:r>
        <w:rPr>
          <w:sz w:val="20"/>
        </w:rPr>
        <w:t>apply</w:t>
      </w:r>
      <w:r>
        <w:rPr>
          <w:spacing w:val="-7"/>
          <w:sz w:val="20"/>
        </w:rPr>
        <w:t xml:space="preserve"> </w:t>
      </w:r>
      <w:r>
        <w:rPr>
          <w:sz w:val="20"/>
        </w:rPr>
        <w:t>for</w:t>
      </w:r>
      <w:r>
        <w:rPr>
          <w:spacing w:val="-5"/>
          <w:sz w:val="20"/>
        </w:rPr>
        <w:t xml:space="preserve"> </w:t>
      </w:r>
      <w:r>
        <w:rPr>
          <w:sz w:val="20"/>
        </w:rPr>
        <w:t>Financial</w:t>
      </w:r>
      <w:r>
        <w:rPr>
          <w:spacing w:val="-5"/>
          <w:sz w:val="20"/>
        </w:rPr>
        <w:t xml:space="preserve"> </w:t>
      </w:r>
      <w:r>
        <w:rPr>
          <w:sz w:val="20"/>
        </w:rPr>
        <w:t>Assistance,</w:t>
      </w:r>
      <w:r>
        <w:rPr>
          <w:spacing w:val="-4"/>
          <w:sz w:val="20"/>
        </w:rPr>
        <w:t xml:space="preserve"> </w:t>
      </w:r>
      <w:r>
        <w:rPr>
          <w:sz w:val="20"/>
        </w:rPr>
        <w:t>follow</w:t>
      </w:r>
      <w:r>
        <w:rPr>
          <w:spacing w:val="-11"/>
          <w:sz w:val="20"/>
        </w:rPr>
        <w:t xml:space="preserve"> </w:t>
      </w:r>
      <w:r>
        <w:rPr>
          <w:sz w:val="20"/>
        </w:rPr>
        <w:t>the</w:t>
      </w:r>
      <w:r>
        <w:rPr>
          <w:spacing w:val="-11"/>
          <w:sz w:val="20"/>
        </w:rPr>
        <w:t xml:space="preserve"> </w:t>
      </w:r>
      <w:r>
        <w:rPr>
          <w:sz w:val="20"/>
        </w:rPr>
        <w:t>instructions</w:t>
      </w:r>
      <w:r>
        <w:rPr>
          <w:spacing w:val="-12"/>
          <w:sz w:val="20"/>
        </w:rPr>
        <w:t xml:space="preserve"> </w:t>
      </w:r>
      <w:r>
        <w:rPr>
          <w:sz w:val="20"/>
        </w:rPr>
        <w:t>on</w:t>
      </w:r>
      <w:r>
        <w:rPr>
          <w:spacing w:val="-2"/>
          <w:sz w:val="20"/>
        </w:rPr>
        <w:t xml:space="preserve"> </w:t>
      </w:r>
      <w:r>
        <w:rPr>
          <w:sz w:val="20"/>
        </w:rPr>
        <w:t>the</w:t>
      </w:r>
      <w:r>
        <w:rPr>
          <w:spacing w:val="-6"/>
          <w:sz w:val="20"/>
        </w:rPr>
        <w:t xml:space="preserve"> </w:t>
      </w:r>
      <w:r>
        <w:rPr>
          <w:sz w:val="20"/>
        </w:rPr>
        <w:t>attached</w:t>
      </w:r>
      <w:r>
        <w:rPr>
          <w:spacing w:val="-7"/>
          <w:sz w:val="20"/>
        </w:rPr>
        <w:t xml:space="preserve"> </w:t>
      </w:r>
      <w:r>
        <w:rPr>
          <w:sz w:val="20"/>
        </w:rPr>
        <w:t xml:space="preserve">application. </w:t>
      </w:r>
      <w:r>
        <w:rPr>
          <w:spacing w:val="-2"/>
          <w:sz w:val="20"/>
        </w:rPr>
        <w:t>Sincerely,</w:t>
      </w:r>
    </w:p>
    <w:p w14:paraId="1CEAC668" w14:textId="3CB575DB" w:rsidR="00E4135F" w:rsidRDefault="000D3967" w:rsidP="007C6946">
      <w:pPr>
        <w:spacing w:before="1"/>
        <w:ind w:left="752" w:right="9056" w:hanging="274"/>
        <w:rPr>
          <w:sz w:val="20"/>
        </w:rPr>
        <w:sectPr w:rsidR="00E4135F">
          <w:headerReference w:type="default" r:id="rId7"/>
          <w:footerReference w:type="default" r:id="rId8"/>
          <w:type w:val="continuous"/>
          <w:pgSz w:w="12240" w:h="15840"/>
          <w:pgMar w:top="1820" w:right="220" w:bottom="940" w:left="240" w:header="740" w:footer="748" w:gutter="0"/>
          <w:pgNumType w:start="1"/>
          <w:cols w:space="720"/>
        </w:sectPr>
      </w:pPr>
      <w:r>
        <w:rPr>
          <w:sz w:val="20"/>
        </w:rPr>
        <w:t>Public</w:t>
      </w:r>
      <w:r>
        <w:rPr>
          <w:spacing w:val="-12"/>
          <w:sz w:val="20"/>
        </w:rPr>
        <w:t xml:space="preserve"> </w:t>
      </w:r>
      <w:r>
        <w:rPr>
          <w:sz w:val="20"/>
        </w:rPr>
        <w:t>Benefits</w:t>
      </w:r>
      <w:r>
        <w:rPr>
          <w:spacing w:val="-11"/>
          <w:sz w:val="20"/>
        </w:rPr>
        <w:t xml:space="preserve"> </w:t>
      </w:r>
      <w:r>
        <w:rPr>
          <w:sz w:val="20"/>
        </w:rPr>
        <w:t xml:space="preserve">Department </w:t>
      </w:r>
      <w:r w:rsidR="007C6946" w:rsidRPr="007C6946">
        <w:rPr>
          <w:spacing w:val="-2"/>
          <w:sz w:val="20"/>
        </w:rPr>
        <w:t>877-727-9190</w:t>
      </w:r>
    </w:p>
    <w:p w14:paraId="75CA4B1C" w14:textId="77777777" w:rsidR="00E4135F" w:rsidRDefault="00E4135F">
      <w:pPr>
        <w:pStyle w:val="BodyText"/>
        <w:rPr>
          <w:sz w:val="20"/>
        </w:rPr>
      </w:pPr>
    </w:p>
    <w:p w14:paraId="6CB06E60" w14:textId="77777777" w:rsidR="00E4135F" w:rsidRDefault="00E4135F">
      <w:pPr>
        <w:pStyle w:val="BodyText"/>
        <w:spacing w:before="6"/>
        <w:rPr>
          <w:sz w:val="19"/>
        </w:rPr>
      </w:pPr>
    </w:p>
    <w:p w14:paraId="478746CB" w14:textId="77777777" w:rsidR="00E4135F" w:rsidRDefault="000D3967">
      <w:pPr>
        <w:ind w:left="4114" w:right="4150"/>
        <w:jc w:val="center"/>
        <w:rPr>
          <w:rFonts w:ascii="Times New Roman"/>
          <w:b/>
          <w:sz w:val="24"/>
        </w:rPr>
      </w:pPr>
      <w:r>
        <w:rPr>
          <w:rFonts w:ascii="Times New Roman"/>
          <w:b/>
          <w:sz w:val="24"/>
        </w:rPr>
        <w:t>Non-Medically</w:t>
      </w:r>
      <w:r>
        <w:rPr>
          <w:rFonts w:ascii="Times New Roman"/>
          <w:b/>
          <w:spacing w:val="-10"/>
          <w:sz w:val="24"/>
        </w:rPr>
        <w:t xml:space="preserve"> </w:t>
      </w:r>
      <w:r>
        <w:rPr>
          <w:rFonts w:ascii="Times New Roman"/>
          <w:b/>
          <w:sz w:val="24"/>
        </w:rPr>
        <w:t>Necessary</w:t>
      </w:r>
      <w:r>
        <w:rPr>
          <w:rFonts w:ascii="Times New Roman"/>
          <w:b/>
          <w:spacing w:val="-5"/>
          <w:sz w:val="24"/>
        </w:rPr>
        <w:t xml:space="preserve"> </w:t>
      </w:r>
      <w:r>
        <w:rPr>
          <w:rFonts w:ascii="Times New Roman"/>
          <w:b/>
          <w:spacing w:val="-2"/>
          <w:sz w:val="24"/>
        </w:rPr>
        <w:t>Services</w:t>
      </w:r>
    </w:p>
    <w:p w14:paraId="2BB3C592" w14:textId="77777777" w:rsidR="00E4135F" w:rsidRDefault="000D3967">
      <w:pPr>
        <w:spacing w:before="215"/>
        <w:ind w:left="480"/>
        <w:rPr>
          <w:rFonts w:ascii="Times New Roman"/>
          <w:sz w:val="24"/>
        </w:rPr>
      </w:pPr>
      <w:r>
        <w:rPr>
          <w:rFonts w:ascii="Times New Roman"/>
          <w:b/>
          <w:spacing w:val="-2"/>
          <w:sz w:val="26"/>
        </w:rPr>
        <w:t>*</w:t>
      </w:r>
      <w:r>
        <w:rPr>
          <w:rFonts w:ascii="Times New Roman"/>
          <w:spacing w:val="-2"/>
          <w:sz w:val="24"/>
        </w:rPr>
        <w:t>Acupuncture</w:t>
      </w:r>
    </w:p>
    <w:p w14:paraId="2AAF3421" w14:textId="77777777" w:rsidR="00E4135F" w:rsidRDefault="000D3967">
      <w:pPr>
        <w:spacing w:line="274" w:lineRule="exact"/>
        <w:ind w:left="480"/>
        <w:rPr>
          <w:rFonts w:ascii="Times New Roman"/>
          <w:sz w:val="24"/>
        </w:rPr>
      </w:pPr>
      <w:r>
        <w:rPr>
          <w:rFonts w:ascii="Times New Roman"/>
          <w:sz w:val="24"/>
        </w:rPr>
        <w:t>*Admission</w:t>
      </w:r>
      <w:r>
        <w:rPr>
          <w:rFonts w:ascii="Times New Roman"/>
          <w:spacing w:val="-1"/>
          <w:sz w:val="24"/>
        </w:rPr>
        <w:t xml:space="preserve"> </w:t>
      </w:r>
      <w:r>
        <w:rPr>
          <w:rFonts w:ascii="Times New Roman"/>
          <w:sz w:val="24"/>
        </w:rPr>
        <w:t>Not</w:t>
      </w:r>
      <w:r>
        <w:rPr>
          <w:rFonts w:ascii="Times New Roman"/>
          <w:spacing w:val="-1"/>
          <w:sz w:val="24"/>
        </w:rPr>
        <w:t xml:space="preserve"> </w:t>
      </w:r>
      <w:r>
        <w:rPr>
          <w:rFonts w:ascii="Times New Roman"/>
          <w:sz w:val="24"/>
        </w:rPr>
        <w:t>Certified</w:t>
      </w:r>
      <w:r>
        <w:rPr>
          <w:rFonts w:ascii="Times New Roman"/>
          <w:spacing w:val="-1"/>
          <w:sz w:val="24"/>
        </w:rPr>
        <w:t xml:space="preserve"> </w:t>
      </w:r>
      <w:r>
        <w:rPr>
          <w:rFonts w:ascii="Times New Roman"/>
          <w:sz w:val="24"/>
        </w:rPr>
        <w:t>by</w:t>
      </w:r>
      <w:r>
        <w:rPr>
          <w:rFonts w:ascii="Times New Roman"/>
          <w:spacing w:val="-11"/>
          <w:sz w:val="24"/>
        </w:rPr>
        <w:t xml:space="preserve"> </w:t>
      </w:r>
      <w:r>
        <w:rPr>
          <w:rFonts w:ascii="Times New Roman"/>
          <w:sz w:val="24"/>
        </w:rPr>
        <w:t>Utilization</w:t>
      </w:r>
      <w:r>
        <w:rPr>
          <w:rFonts w:ascii="Times New Roman"/>
          <w:spacing w:val="-5"/>
          <w:sz w:val="24"/>
        </w:rPr>
        <w:t xml:space="preserve"> </w:t>
      </w:r>
      <w:r>
        <w:rPr>
          <w:rFonts w:ascii="Times New Roman"/>
          <w:spacing w:val="-2"/>
          <w:sz w:val="24"/>
        </w:rPr>
        <w:t>Review</w:t>
      </w:r>
    </w:p>
    <w:p w14:paraId="1E6F9169" w14:textId="77777777" w:rsidR="00E4135F" w:rsidRDefault="000D3967">
      <w:pPr>
        <w:spacing w:before="2" w:line="275" w:lineRule="exact"/>
        <w:ind w:left="479"/>
        <w:rPr>
          <w:rFonts w:ascii="Times New Roman"/>
          <w:sz w:val="24"/>
        </w:rPr>
      </w:pPr>
      <w:r>
        <w:rPr>
          <w:rFonts w:ascii="Times New Roman"/>
          <w:sz w:val="24"/>
        </w:rPr>
        <w:t>*Breast</w:t>
      </w:r>
      <w:r>
        <w:rPr>
          <w:rFonts w:ascii="Times New Roman"/>
          <w:spacing w:val="-3"/>
          <w:sz w:val="24"/>
        </w:rPr>
        <w:t xml:space="preserve"> </w:t>
      </w:r>
      <w:r>
        <w:rPr>
          <w:rFonts w:ascii="Times New Roman"/>
          <w:sz w:val="24"/>
        </w:rPr>
        <w:t xml:space="preserve">Pump </w:t>
      </w:r>
      <w:r>
        <w:rPr>
          <w:rFonts w:ascii="Times New Roman"/>
          <w:spacing w:val="-2"/>
          <w:sz w:val="24"/>
        </w:rPr>
        <w:t>Rental</w:t>
      </w:r>
    </w:p>
    <w:p w14:paraId="392A1E32" w14:textId="77777777" w:rsidR="00E4135F" w:rsidRDefault="000D3967">
      <w:pPr>
        <w:spacing w:line="275" w:lineRule="exact"/>
        <w:ind w:left="479"/>
        <w:rPr>
          <w:rFonts w:ascii="Times New Roman"/>
          <w:sz w:val="24"/>
        </w:rPr>
      </w:pPr>
      <w:r>
        <w:rPr>
          <w:rFonts w:ascii="Times New Roman"/>
          <w:sz w:val="24"/>
        </w:rPr>
        <w:t>*Cardiac</w:t>
      </w:r>
      <w:r>
        <w:rPr>
          <w:rFonts w:ascii="Times New Roman"/>
          <w:spacing w:val="-10"/>
          <w:sz w:val="24"/>
        </w:rPr>
        <w:t xml:space="preserve"> </w:t>
      </w:r>
      <w:r>
        <w:rPr>
          <w:rFonts w:ascii="Times New Roman"/>
          <w:sz w:val="24"/>
        </w:rPr>
        <w:t>Rehab</w:t>
      </w:r>
      <w:r>
        <w:rPr>
          <w:rFonts w:ascii="Times New Roman"/>
          <w:spacing w:val="-2"/>
          <w:sz w:val="24"/>
        </w:rPr>
        <w:t xml:space="preserve"> </w:t>
      </w:r>
      <w:r>
        <w:rPr>
          <w:rFonts w:ascii="Times New Roman"/>
          <w:sz w:val="24"/>
        </w:rPr>
        <w:t>Phase</w:t>
      </w:r>
      <w:r>
        <w:rPr>
          <w:rFonts w:ascii="Times New Roman"/>
          <w:spacing w:val="-2"/>
          <w:sz w:val="24"/>
        </w:rPr>
        <w:t xml:space="preserve"> </w:t>
      </w:r>
      <w:r>
        <w:rPr>
          <w:rFonts w:ascii="Times New Roman"/>
          <w:spacing w:val="-5"/>
          <w:sz w:val="24"/>
        </w:rPr>
        <w:t>III</w:t>
      </w:r>
    </w:p>
    <w:p w14:paraId="1FD52EB8" w14:textId="77777777" w:rsidR="00E4135F" w:rsidRDefault="000D3967">
      <w:pPr>
        <w:spacing w:before="3" w:line="275" w:lineRule="exact"/>
        <w:ind w:left="479"/>
        <w:rPr>
          <w:rFonts w:ascii="Times New Roman"/>
          <w:sz w:val="24"/>
        </w:rPr>
      </w:pPr>
      <w:r>
        <w:rPr>
          <w:rFonts w:ascii="Times New Roman"/>
          <w:sz w:val="24"/>
        </w:rPr>
        <w:t>*Cat Scans</w:t>
      </w:r>
      <w:r>
        <w:rPr>
          <w:rFonts w:ascii="Times New Roman"/>
          <w:spacing w:val="-2"/>
          <w:sz w:val="24"/>
        </w:rPr>
        <w:t xml:space="preserve"> </w:t>
      </w:r>
      <w:r>
        <w:rPr>
          <w:rFonts w:ascii="Times New Roman"/>
          <w:sz w:val="24"/>
        </w:rPr>
        <w:t>for</w:t>
      </w:r>
      <w:r>
        <w:rPr>
          <w:rFonts w:ascii="Times New Roman"/>
          <w:spacing w:val="-3"/>
          <w:sz w:val="24"/>
        </w:rPr>
        <w:t xml:space="preserve"> </w:t>
      </w:r>
      <w:r>
        <w:rPr>
          <w:rFonts w:ascii="Times New Roman"/>
          <w:sz w:val="24"/>
        </w:rPr>
        <w:t>Lung</w:t>
      </w:r>
      <w:r>
        <w:rPr>
          <w:rFonts w:ascii="Times New Roman"/>
          <w:spacing w:val="-4"/>
          <w:sz w:val="24"/>
        </w:rPr>
        <w:t xml:space="preserve"> </w:t>
      </w:r>
      <w:r>
        <w:rPr>
          <w:rFonts w:ascii="Times New Roman"/>
          <w:spacing w:val="-2"/>
          <w:sz w:val="24"/>
        </w:rPr>
        <w:t>Screening</w:t>
      </w:r>
    </w:p>
    <w:p w14:paraId="506E186B" w14:textId="77777777" w:rsidR="00E4135F" w:rsidRDefault="000D3967">
      <w:pPr>
        <w:spacing w:line="275" w:lineRule="exact"/>
        <w:ind w:left="479"/>
        <w:rPr>
          <w:rFonts w:ascii="Times New Roman"/>
          <w:sz w:val="24"/>
        </w:rPr>
      </w:pPr>
      <w:r>
        <w:rPr>
          <w:rFonts w:ascii="Times New Roman"/>
          <w:sz w:val="24"/>
        </w:rPr>
        <w:t>*Child</w:t>
      </w:r>
      <w:r>
        <w:rPr>
          <w:rFonts w:ascii="Times New Roman"/>
          <w:spacing w:val="-2"/>
          <w:sz w:val="24"/>
        </w:rPr>
        <w:t xml:space="preserve"> </w:t>
      </w:r>
      <w:r>
        <w:rPr>
          <w:rFonts w:ascii="Times New Roman"/>
          <w:sz w:val="24"/>
        </w:rPr>
        <w:t>Birth</w:t>
      </w:r>
      <w:r>
        <w:rPr>
          <w:rFonts w:ascii="Times New Roman"/>
          <w:spacing w:val="-4"/>
          <w:sz w:val="24"/>
        </w:rPr>
        <w:t xml:space="preserve"> Class</w:t>
      </w:r>
    </w:p>
    <w:p w14:paraId="2AAB96F7" w14:textId="77777777" w:rsidR="00E4135F" w:rsidRDefault="000D3967">
      <w:pPr>
        <w:spacing w:before="2" w:line="275" w:lineRule="exact"/>
        <w:ind w:left="479"/>
        <w:rPr>
          <w:rFonts w:ascii="Times New Roman"/>
          <w:sz w:val="24"/>
        </w:rPr>
      </w:pPr>
      <w:r>
        <w:rPr>
          <w:rFonts w:ascii="Times New Roman"/>
          <w:spacing w:val="-2"/>
          <w:sz w:val="24"/>
        </w:rPr>
        <w:t>*Circumcision</w:t>
      </w:r>
    </w:p>
    <w:p w14:paraId="13CB5042" w14:textId="77777777" w:rsidR="00E4135F" w:rsidRDefault="000D3967">
      <w:pPr>
        <w:ind w:left="479" w:right="475"/>
        <w:rPr>
          <w:rFonts w:ascii="Times New Roman"/>
          <w:sz w:val="24"/>
        </w:rPr>
      </w:pPr>
      <w:r>
        <w:rPr>
          <w:rFonts w:ascii="Times New Roman"/>
          <w:sz w:val="24"/>
        </w:rPr>
        <w:t>*Cosmetic Surgery; Breast Reconstruction, Breast Reduction/Mastopexy, Removal of Excess Skin and Subcutaneous</w:t>
      </w:r>
      <w:r>
        <w:rPr>
          <w:rFonts w:ascii="Times New Roman"/>
          <w:spacing w:val="-5"/>
          <w:sz w:val="24"/>
        </w:rPr>
        <w:t xml:space="preserve"> </w:t>
      </w:r>
      <w:r>
        <w:rPr>
          <w:rFonts w:ascii="Times New Roman"/>
          <w:sz w:val="24"/>
        </w:rPr>
        <w:t>Tissue</w:t>
      </w:r>
      <w:r>
        <w:rPr>
          <w:rFonts w:ascii="Times New Roman"/>
          <w:spacing w:val="-4"/>
          <w:sz w:val="24"/>
        </w:rPr>
        <w:t xml:space="preserve"> </w:t>
      </w:r>
      <w:r>
        <w:rPr>
          <w:rFonts w:ascii="Times New Roman"/>
          <w:sz w:val="24"/>
        </w:rPr>
        <w:t>of</w:t>
      </w:r>
      <w:r>
        <w:rPr>
          <w:rFonts w:ascii="Times New Roman"/>
          <w:spacing w:val="-2"/>
          <w:sz w:val="24"/>
        </w:rPr>
        <w:t xml:space="preserve"> </w:t>
      </w:r>
      <w:r>
        <w:rPr>
          <w:rFonts w:ascii="Times New Roman"/>
          <w:sz w:val="24"/>
        </w:rPr>
        <w:t>Abdomen,</w:t>
      </w:r>
      <w:r>
        <w:rPr>
          <w:rFonts w:ascii="Times New Roman"/>
          <w:spacing w:val="-5"/>
          <w:sz w:val="24"/>
        </w:rPr>
        <w:t xml:space="preserve"> </w:t>
      </w:r>
      <w:r>
        <w:rPr>
          <w:rFonts w:ascii="Times New Roman"/>
          <w:sz w:val="24"/>
        </w:rPr>
        <w:t>Skin</w:t>
      </w:r>
      <w:r>
        <w:rPr>
          <w:rFonts w:ascii="Times New Roman"/>
          <w:spacing w:val="-8"/>
          <w:sz w:val="24"/>
        </w:rPr>
        <w:t xml:space="preserve"> </w:t>
      </w:r>
      <w:r>
        <w:rPr>
          <w:rFonts w:ascii="Times New Roman"/>
          <w:sz w:val="24"/>
        </w:rPr>
        <w:t>Tag</w:t>
      </w:r>
      <w:r>
        <w:rPr>
          <w:rFonts w:ascii="Times New Roman"/>
          <w:spacing w:val="-8"/>
          <w:sz w:val="24"/>
        </w:rPr>
        <w:t xml:space="preserve"> </w:t>
      </w:r>
      <w:r>
        <w:rPr>
          <w:rFonts w:ascii="Times New Roman"/>
          <w:sz w:val="24"/>
        </w:rPr>
        <w:t>Removal</w:t>
      </w:r>
      <w:r>
        <w:rPr>
          <w:rFonts w:ascii="Times New Roman"/>
          <w:spacing w:val="-4"/>
          <w:sz w:val="24"/>
        </w:rPr>
        <w:t xml:space="preserve"> </w:t>
      </w:r>
      <w:r>
        <w:rPr>
          <w:rFonts w:ascii="Times New Roman"/>
          <w:sz w:val="24"/>
        </w:rPr>
        <w:t>for</w:t>
      </w:r>
      <w:r>
        <w:rPr>
          <w:rFonts w:ascii="Times New Roman"/>
          <w:spacing w:val="-6"/>
          <w:sz w:val="24"/>
        </w:rPr>
        <w:t xml:space="preserve"> </w:t>
      </w:r>
      <w:r>
        <w:rPr>
          <w:rFonts w:ascii="Times New Roman"/>
          <w:sz w:val="24"/>
        </w:rPr>
        <w:t>Cosmetic</w:t>
      </w:r>
      <w:r>
        <w:rPr>
          <w:rFonts w:ascii="Times New Roman"/>
          <w:spacing w:val="-9"/>
          <w:sz w:val="24"/>
        </w:rPr>
        <w:t xml:space="preserve"> </w:t>
      </w:r>
      <w:r>
        <w:rPr>
          <w:rFonts w:ascii="Times New Roman"/>
          <w:sz w:val="24"/>
        </w:rPr>
        <w:t>Purposes,</w:t>
      </w:r>
      <w:r>
        <w:rPr>
          <w:rFonts w:ascii="Times New Roman"/>
          <w:spacing w:val="-2"/>
          <w:sz w:val="24"/>
        </w:rPr>
        <w:t xml:space="preserve"> </w:t>
      </w:r>
      <w:r>
        <w:rPr>
          <w:rFonts w:ascii="Times New Roman"/>
          <w:sz w:val="24"/>
        </w:rPr>
        <w:t>EVLT</w:t>
      </w:r>
      <w:r>
        <w:rPr>
          <w:rFonts w:ascii="Times New Roman"/>
          <w:spacing w:val="-6"/>
          <w:sz w:val="24"/>
        </w:rPr>
        <w:t xml:space="preserve"> </w:t>
      </w:r>
      <w:r>
        <w:rPr>
          <w:rFonts w:ascii="Times New Roman"/>
          <w:sz w:val="24"/>
        </w:rPr>
        <w:t>(Endovenous</w:t>
      </w:r>
      <w:r>
        <w:rPr>
          <w:rFonts w:ascii="Times New Roman"/>
          <w:spacing w:val="-5"/>
          <w:sz w:val="24"/>
        </w:rPr>
        <w:t xml:space="preserve"> </w:t>
      </w:r>
      <w:r>
        <w:rPr>
          <w:rFonts w:ascii="Times New Roman"/>
          <w:sz w:val="24"/>
        </w:rPr>
        <w:t>Laser Treatment) for Cosmetic Purposes.</w:t>
      </w:r>
    </w:p>
    <w:p w14:paraId="79D2B53C" w14:textId="77777777" w:rsidR="00E4135F" w:rsidRDefault="000D3967">
      <w:pPr>
        <w:spacing w:before="1" w:line="275" w:lineRule="exact"/>
        <w:ind w:left="480"/>
        <w:rPr>
          <w:rFonts w:ascii="Times New Roman"/>
          <w:sz w:val="24"/>
        </w:rPr>
      </w:pPr>
      <w:r>
        <w:rPr>
          <w:rFonts w:ascii="Times New Roman"/>
          <w:sz w:val="24"/>
        </w:rPr>
        <w:t>*Gastric</w:t>
      </w:r>
      <w:r>
        <w:rPr>
          <w:rFonts w:ascii="Times New Roman"/>
          <w:spacing w:val="-3"/>
          <w:sz w:val="24"/>
        </w:rPr>
        <w:t xml:space="preserve"> </w:t>
      </w:r>
      <w:r>
        <w:rPr>
          <w:rFonts w:ascii="Times New Roman"/>
          <w:sz w:val="24"/>
        </w:rPr>
        <w:t>Bypass, Gastroplasty, Gastric</w:t>
      </w:r>
      <w:r>
        <w:rPr>
          <w:rFonts w:ascii="Times New Roman"/>
          <w:spacing w:val="-8"/>
          <w:sz w:val="24"/>
        </w:rPr>
        <w:t xml:space="preserve"> </w:t>
      </w:r>
      <w:r>
        <w:rPr>
          <w:rFonts w:ascii="Times New Roman"/>
          <w:sz w:val="24"/>
        </w:rPr>
        <w:t>Banding</w:t>
      </w:r>
      <w:r>
        <w:rPr>
          <w:rFonts w:ascii="Times New Roman"/>
          <w:spacing w:val="-6"/>
          <w:sz w:val="24"/>
        </w:rPr>
        <w:t xml:space="preserve"> </w:t>
      </w:r>
      <w:r>
        <w:rPr>
          <w:rFonts w:ascii="Times New Roman"/>
          <w:sz w:val="24"/>
        </w:rPr>
        <w:t>(unless</w:t>
      </w:r>
      <w:r>
        <w:rPr>
          <w:rFonts w:ascii="Times New Roman"/>
          <w:spacing w:val="-4"/>
          <w:sz w:val="24"/>
        </w:rPr>
        <w:t xml:space="preserve"> </w:t>
      </w:r>
      <w:r>
        <w:rPr>
          <w:rFonts w:ascii="Times New Roman"/>
          <w:sz w:val="24"/>
        </w:rPr>
        <w:t>deemed</w:t>
      </w:r>
      <w:r>
        <w:rPr>
          <w:rFonts w:ascii="Times New Roman"/>
          <w:spacing w:val="-2"/>
          <w:sz w:val="24"/>
        </w:rPr>
        <w:t xml:space="preserve"> </w:t>
      </w:r>
      <w:r>
        <w:rPr>
          <w:rFonts w:ascii="Times New Roman"/>
          <w:sz w:val="24"/>
        </w:rPr>
        <w:t>to</w:t>
      </w:r>
      <w:r>
        <w:rPr>
          <w:rFonts w:ascii="Times New Roman"/>
          <w:spacing w:val="-2"/>
          <w:sz w:val="24"/>
        </w:rPr>
        <w:t xml:space="preserve"> </w:t>
      </w:r>
      <w:r>
        <w:rPr>
          <w:rFonts w:ascii="Times New Roman"/>
          <w:sz w:val="24"/>
        </w:rPr>
        <w:t>be</w:t>
      </w:r>
      <w:r>
        <w:rPr>
          <w:rFonts w:ascii="Times New Roman"/>
          <w:spacing w:val="-2"/>
          <w:sz w:val="24"/>
        </w:rPr>
        <w:t xml:space="preserve"> </w:t>
      </w:r>
      <w:r>
        <w:rPr>
          <w:rFonts w:ascii="Times New Roman"/>
          <w:sz w:val="24"/>
        </w:rPr>
        <w:t>medically</w:t>
      </w:r>
      <w:r>
        <w:rPr>
          <w:rFonts w:ascii="Times New Roman"/>
          <w:spacing w:val="-11"/>
          <w:sz w:val="24"/>
        </w:rPr>
        <w:t xml:space="preserve"> </w:t>
      </w:r>
      <w:r>
        <w:rPr>
          <w:rFonts w:ascii="Times New Roman"/>
          <w:spacing w:val="-2"/>
          <w:sz w:val="24"/>
        </w:rPr>
        <w:t>necessary)</w:t>
      </w:r>
    </w:p>
    <w:p w14:paraId="237FC705" w14:textId="77777777" w:rsidR="00E4135F" w:rsidRDefault="000D3967">
      <w:pPr>
        <w:spacing w:line="275" w:lineRule="exact"/>
        <w:ind w:left="480"/>
        <w:rPr>
          <w:rFonts w:ascii="Times New Roman"/>
          <w:sz w:val="24"/>
        </w:rPr>
      </w:pPr>
      <w:r>
        <w:rPr>
          <w:rFonts w:ascii="Times New Roman"/>
          <w:sz w:val="24"/>
        </w:rPr>
        <w:t>*Infertility</w:t>
      </w:r>
      <w:r>
        <w:rPr>
          <w:rFonts w:ascii="Times New Roman"/>
          <w:spacing w:val="-10"/>
          <w:sz w:val="24"/>
        </w:rPr>
        <w:t xml:space="preserve"> </w:t>
      </w:r>
      <w:r>
        <w:rPr>
          <w:rFonts w:ascii="Times New Roman"/>
          <w:spacing w:val="-2"/>
          <w:sz w:val="24"/>
        </w:rPr>
        <w:t>Services</w:t>
      </w:r>
    </w:p>
    <w:p w14:paraId="7802C6FB" w14:textId="77777777" w:rsidR="00E4135F" w:rsidRDefault="000D3967">
      <w:pPr>
        <w:spacing w:before="3"/>
        <w:ind w:left="480"/>
        <w:rPr>
          <w:rFonts w:ascii="Times New Roman"/>
          <w:sz w:val="24"/>
        </w:rPr>
      </w:pPr>
      <w:r>
        <w:rPr>
          <w:rFonts w:ascii="Times New Roman"/>
          <w:sz w:val="24"/>
        </w:rPr>
        <w:t>*IOP/Intensive</w:t>
      </w:r>
      <w:r>
        <w:rPr>
          <w:rFonts w:ascii="Times New Roman"/>
          <w:spacing w:val="-10"/>
          <w:sz w:val="24"/>
        </w:rPr>
        <w:t xml:space="preserve"> </w:t>
      </w:r>
      <w:r>
        <w:rPr>
          <w:rFonts w:ascii="Times New Roman"/>
          <w:sz w:val="24"/>
        </w:rPr>
        <w:t>Outpatient</w:t>
      </w:r>
      <w:r>
        <w:rPr>
          <w:rFonts w:ascii="Times New Roman"/>
          <w:spacing w:val="-5"/>
          <w:sz w:val="24"/>
        </w:rPr>
        <w:t xml:space="preserve"> </w:t>
      </w:r>
      <w:r>
        <w:rPr>
          <w:rFonts w:ascii="Times New Roman"/>
          <w:sz w:val="24"/>
        </w:rPr>
        <w:t>Patient</w:t>
      </w:r>
      <w:r>
        <w:rPr>
          <w:rFonts w:ascii="Times New Roman"/>
          <w:spacing w:val="-5"/>
          <w:sz w:val="24"/>
        </w:rPr>
        <w:t xml:space="preserve"> </w:t>
      </w:r>
      <w:r>
        <w:rPr>
          <w:rFonts w:ascii="Times New Roman"/>
          <w:sz w:val="24"/>
        </w:rPr>
        <w:t>Behavioral</w:t>
      </w:r>
      <w:r>
        <w:rPr>
          <w:rFonts w:ascii="Times New Roman"/>
          <w:spacing w:val="-1"/>
          <w:sz w:val="24"/>
        </w:rPr>
        <w:t xml:space="preserve"> </w:t>
      </w:r>
      <w:r>
        <w:rPr>
          <w:rFonts w:ascii="Times New Roman"/>
          <w:spacing w:val="-2"/>
          <w:sz w:val="24"/>
        </w:rPr>
        <w:t>Program(s)</w:t>
      </w:r>
    </w:p>
    <w:p w14:paraId="1D9885EB" w14:textId="77777777" w:rsidR="00E4135F" w:rsidRDefault="000D3967">
      <w:pPr>
        <w:spacing w:before="2" w:line="275" w:lineRule="exact"/>
        <w:ind w:left="480"/>
        <w:rPr>
          <w:rFonts w:ascii="Times New Roman"/>
          <w:sz w:val="24"/>
        </w:rPr>
      </w:pPr>
      <w:r>
        <w:rPr>
          <w:rFonts w:ascii="Times New Roman"/>
          <w:sz w:val="24"/>
        </w:rPr>
        <w:t>*Medical</w:t>
      </w:r>
      <w:r>
        <w:rPr>
          <w:rFonts w:ascii="Times New Roman"/>
          <w:spacing w:val="-1"/>
          <w:sz w:val="24"/>
        </w:rPr>
        <w:t xml:space="preserve"> </w:t>
      </w:r>
      <w:r>
        <w:rPr>
          <w:rFonts w:ascii="Times New Roman"/>
          <w:sz w:val="24"/>
        </w:rPr>
        <w:t>Care</w:t>
      </w:r>
      <w:r>
        <w:rPr>
          <w:rFonts w:ascii="Times New Roman"/>
          <w:spacing w:val="-5"/>
          <w:sz w:val="24"/>
        </w:rPr>
        <w:t xml:space="preserve"> </w:t>
      </w:r>
      <w:r>
        <w:rPr>
          <w:rFonts w:ascii="Times New Roman"/>
          <w:sz w:val="24"/>
        </w:rPr>
        <w:t>by</w:t>
      </w:r>
      <w:r>
        <w:rPr>
          <w:rFonts w:ascii="Times New Roman"/>
          <w:spacing w:val="-5"/>
          <w:sz w:val="24"/>
        </w:rPr>
        <w:t xml:space="preserve"> </w:t>
      </w:r>
      <w:r>
        <w:rPr>
          <w:rFonts w:ascii="Times New Roman"/>
          <w:sz w:val="24"/>
        </w:rPr>
        <w:t>Mail,</w:t>
      </w:r>
      <w:r>
        <w:rPr>
          <w:rFonts w:ascii="Times New Roman"/>
          <w:spacing w:val="-2"/>
          <w:sz w:val="24"/>
        </w:rPr>
        <w:t xml:space="preserve"> </w:t>
      </w:r>
      <w:r>
        <w:rPr>
          <w:rFonts w:ascii="Times New Roman"/>
          <w:sz w:val="24"/>
        </w:rPr>
        <w:t>Telephone</w:t>
      </w:r>
      <w:r>
        <w:rPr>
          <w:rFonts w:ascii="Times New Roman"/>
          <w:spacing w:val="-6"/>
          <w:sz w:val="24"/>
        </w:rPr>
        <w:t xml:space="preserve"> </w:t>
      </w:r>
      <w:r>
        <w:rPr>
          <w:rFonts w:ascii="Times New Roman"/>
          <w:sz w:val="24"/>
        </w:rPr>
        <w:t>or</w:t>
      </w:r>
      <w:r>
        <w:rPr>
          <w:rFonts w:ascii="Times New Roman"/>
          <w:spacing w:val="2"/>
          <w:sz w:val="24"/>
        </w:rPr>
        <w:t xml:space="preserve"> </w:t>
      </w:r>
      <w:r>
        <w:rPr>
          <w:rFonts w:ascii="Times New Roman"/>
          <w:spacing w:val="-2"/>
          <w:sz w:val="24"/>
        </w:rPr>
        <w:t>Internet</w:t>
      </w:r>
    </w:p>
    <w:p w14:paraId="7F565039" w14:textId="77777777" w:rsidR="00E4135F" w:rsidRDefault="000D3967">
      <w:pPr>
        <w:spacing w:line="274" w:lineRule="exact"/>
        <w:ind w:left="480"/>
        <w:rPr>
          <w:rFonts w:ascii="Times New Roman"/>
          <w:sz w:val="24"/>
        </w:rPr>
      </w:pPr>
      <w:r>
        <w:rPr>
          <w:rFonts w:ascii="Times New Roman"/>
          <w:sz w:val="24"/>
        </w:rPr>
        <w:t>*Migraine</w:t>
      </w:r>
      <w:r>
        <w:rPr>
          <w:rFonts w:ascii="Times New Roman"/>
          <w:spacing w:val="-12"/>
          <w:sz w:val="24"/>
        </w:rPr>
        <w:t xml:space="preserve"> </w:t>
      </w:r>
      <w:r>
        <w:rPr>
          <w:rFonts w:ascii="Times New Roman"/>
          <w:sz w:val="24"/>
        </w:rPr>
        <w:t>Procedures</w:t>
      </w:r>
      <w:r>
        <w:rPr>
          <w:rFonts w:ascii="Times New Roman"/>
          <w:spacing w:val="-4"/>
          <w:sz w:val="24"/>
        </w:rPr>
        <w:t xml:space="preserve"> </w:t>
      </w:r>
      <w:r>
        <w:rPr>
          <w:rFonts w:ascii="Times New Roman"/>
          <w:sz w:val="24"/>
        </w:rPr>
        <w:t>(unless</w:t>
      </w:r>
      <w:r>
        <w:rPr>
          <w:rFonts w:ascii="Times New Roman"/>
          <w:spacing w:val="-3"/>
          <w:sz w:val="24"/>
        </w:rPr>
        <w:t xml:space="preserve"> </w:t>
      </w:r>
      <w:r>
        <w:rPr>
          <w:rFonts w:ascii="Times New Roman"/>
          <w:sz w:val="24"/>
        </w:rPr>
        <w:t>deemed</w:t>
      </w:r>
      <w:r>
        <w:rPr>
          <w:rFonts w:ascii="Times New Roman"/>
          <w:spacing w:val="-2"/>
          <w:sz w:val="24"/>
        </w:rPr>
        <w:t xml:space="preserve"> </w:t>
      </w:r>
      <w:r>
        <w:rPr>
          <w:rFonts w:ascii="Times New Roman"/>
          <w:sz w:val="24"/>
        </w:rPr>
        <w:t>to</w:t>
      </w:r>
      <w:r>
        <w:rPr>
          <w:rFonts w:ascii="Times New Roman"/>
          <w:spacing w:val="-2"/>
          <w:sz w:val="24"/>
        </w:rPr>
        <w:t xml:space="preserve"> </w:t>
      </w:r>
      <w:r>
        <w:rPr>
          <w:rFonts w:ascii="Times New Roman"/>
          <w:sz w:val="24"/>
        </w:rPr>
        <w:t>be</w:t>
      </w:r>
      <w:r>
        <w:rPr>
          <w:rFonts w:ascii="Times New Roman"/>
          <w:spacing w:val="-2"/>
          <w:sz w:val="24"/>
        </w:rPr>
        <w:t xml:space="preserve"> </w:t>
      </w:r>
      <w:r>
        <w:rPr>
          <w:rFonts w:ascii="Times New Roman"/>
          <w:sz w:val="24"/>
        </w:rPr>
        <w:t>medically</w:t>
      </w:r>
      <w:r>
        <w:rPr>
          <w:rFonts w:ascii="Times New Roman"/>
          <w:spacing w:val="-17"/>
          <w:sz w:val="24"/>
        </w:rPr>
        <w:t xml:space="preserve"> </w:t>
      </w:r>
      <w:r>
        <w:rPr>
          <w:rFonts w:ascii="Times New Roman"/>
          <w:spacing w:val="-2"/>
          <w:sz w:val="24"/>
        </w:rPr>
        <w:t>necessary)</w:t>
      </w:r>
    </w:p>
    <w:p w14:paraId="2D50A254" w14:textId="77777777" w:rsidR="00E4135F" w:rsidRDefault="000D3967">
      <w:pPr>
        <w:spacing w:line="275" w:lineRule="exact"/>
        <w:ind w:left="480"/>
        <w:rPr>
          <w:rFonts w:ascii="Times New Roman"/>
          <w:sz w:val="24"/>
        </w:rPr>
      </w:pPr>
      <w:r>
        <w:rPr>
          <w:rFonts w:ascii="Times New Roman"/>
          <w:sz w:val="24"/>
        </w:rPr>
        <w:t>*Off-label</w:t>
      </w:r>
      <w:r>
        <w:rPr>
          <w:rFonts w:ascii="Times New Roman"/>
          <w:spacing w:val="-10"/>
          <w:sz w:val="24"/>
        </w:rPr>
        <w:t xml:space="preserve"> </w:t>
      </w:r>
      <w:r>
        <w:rPr>
          <w:rFonts w:ascii="Times New Roman"/>
          <w:sz w:val="24"/>
        </w:rPr>
        <w:t>Procedures</w:t>
      </w:r>
      <w:r>
        <w:rPr>
          <w:rFonts w:ascii="Times New Roman"/>
          <w:spacing w:val="-3"/>
          <w:sz w:val="24"/>
        </w:rPr>
        <w:t xml:space="preserve"> </w:t>
      </w:r>
      <w:r>
        <w:rPr>
          <w:rFonts w:ascii="Times New Roman"/>
          <w:sz w:val="24"/>
        </w:rPr>
        <w:t>(unless</w:t>
      </w:r>
      <w:r>
        <w:rPr>
          <w:rFonts w:ascii="Times New Roman"/>
          <w:spacing w:val="-3"/>
          <w:sz w:val="24"/>
        </w:rPr>
        <w:t xml:space="preserve"> </w:t>
      </w:r>
      <w:r>
        <w:rPr>
          <w:rFonts w:ascii="Times New Roman"/>
          <w:sz w:val="24"/>
        </w:rPr>
        <w:t>deemed</w:t>
      </w:r>
      <w:r>
        <w:rPr>
          <w:rFonts w:ascii="Times New Roman"/>
          <w:spacing w:val="-1"/>
          <w:sz w:val="24"/>
        </w:rPr>
        <w:t xml:space="preserve"> </w:t>
      </w:r>
      <w:r>
        <w:rPr>
          <w:rFonts w:ascii="Times New Roman"/>
          <w:sz w:val="24"/>
        </w:rPr>
        <w:t>to</w:t>
      </w:r>
      <w:r>
        <w:rPr>
          <w:rFonts w:ascii="Times New Roman"/>
          <w:spacing w:val="-1"/>
          <w:sz w:val="24"/>
        </w:rPr>
        <w:t xml:space="preserve"> </w:t>
      </w:r>
      <w:r>
        <w:rPr>
          <w:rFonts w:ascii="Times New Roman"/>
          <w:sz w:val="24"/>
        </w:rPr>
        <w:t>be</w:t>
      </w:r>
      <w:r>
        <w:rPr>
          <w:rFonts w:ascii="Times New Roman"/>
          <w:spacing w:val="-6"/>
          <w:sz w:val="24"/>
        </w:rPr>
        <w:t xml:space="preserve"> </w:t>
      </w:r>
      <w:r>
        <w:rPr>
          <w:rFonts w:ascii="Times New Roman"/>
          <w:sz w:val="24"/>
        </w:rPr>
        <w:t>medically</w:t>
      </w:r>
      <w:r>
        <w:rPr>
          <w:rFonts w:ascii="Times New Roman"/>
          <w:spacing w:val="-17"/>
          <w:sz w:val="24"/>
        </w:rPr>
        <w:t xml:space="preserve"> </w:t>
      </w:r>
      <w:r>
        <w:rPr>
          <w:rFonts w:ascii="Times New Roman"/>
          <w:spacing w:val="-2"/>
          <w:sz w:val="24"/>
        </w:rPr>
        <w:t>necessary)</w:t>
      </w:r>
    </w:p>
    <w:p w14:paraId="097041AB" w14:textId="77777777" w:rsidR="00E4135F" w:rsidRDefault="000D3967">
      <w:pPr>
        <w:spacing w:before="3" w:line="275" w:lineRule="exact"/>
        <w:ind w:left="480"/>
        <w:rPr>
          <w:rFonts w:ascii="Times New Roman"/>
          <w:sz w:val="24"/>
        </w:rPr>
      </w:pPr>
      <w:r>
        <w:rPr>
          <w:rFonts w:ascii="Times New Roman"/>
          <w:sz w:val="24"/>
        </w:rPr>
        <w:t>*Pre-certification</w:t>
      </w:r>
      <w:r>
        <w:rPr>
          <w:rFonts w:ascii="Times New Roman"/>
          <w:spacing w:val="-4"/>
          <w:sz w:val="24"/>
        </w:rPr>
        <w:t xml:space="preserve"> </w:t>
      </w:r>
      <w:r>
        <w:rPr>
          <w:rFonts w:ascii="Times New Roman"/>
          <w:sz w:val="24"/>
        </w:rPr>
        <w:t>Denials</w:t>
      </w:r>
      <w:r>
        <w:rPr>
          <w:rFonts w:ascii="Times New Roman"/>
          <w:spacing w:val="-4"/>
          <w:sz w:val="24"/>
        </w:rPr>
        <w:t xml:space="preserve"> </w:t>
      </w:r>
      <w:r>
        <w:rPr>
          <w:rFonts w:ascii="Times New Roman"/>
          <w:sz w:val="24"/>
        </w:rPr>
        <w:t>for</w:t>
      </w:r>
      <w:r>
        <w:rPr>
          <w:rFonts w:ascii="Times New Roman"/>
          <w:spacing w:val="-5"/>
          <w:sz w:val="24"/>
        </w:rPr>
        <w:t xml:space="preserve"> </w:t>
      </w:r>
      <w:r>
        <w:rPr>
          <w:rFonts w:ascii="Times New Roman"/>
          <w:sz w:val="24"/>
        </w:rPr>
        <w:t>Medical</w:t>
      </w:r>
      <w:r>
        <w:rPr>
          <w:rFonts w:ascii="Times New Roman"/>
          <w:spacing w:val="-2"/>
          <w:sz w:val="24"/>
        </w:rPr>
        <w:t xml:space="preserve"> </w:t>
      </w:r>
      <w:r>
        <w:rPr>
          <w:rFonts w:ascii="Times New Roman"/>
          <w:sz w:val="24"/>
        </w:rPr>
        <w:t>Necessity</w:t>
      </w:r>
      <w:r>
        <w:rPr>
          <w:rFonts w:ascii="Times New Roman"/>
          <w:spacing w:val="-7"/>
          <w:sz w:val="24"/>
        </w:rPr>
        <w:t xml:space="preserve"> </w:t>
      </w:r>
      <w:r>
        <w:rPr>
          <w:rFonts w:ascii="Times New Roman"/>
          <w:sz w:val="24"/>
        </w:rPr>
        <w:t>and</w:t>
      </w:r>
      <w:r>
        <w:rPr>
          <w:rFonts w:ascii="Times New Roman"/>
          <w:spacing w:val="-2"/>
          <w:sz w:val="24"/>
        </w:rPr>
        <w:t xml:space="preserve"> </w:t>
      </w:r>
      <w:r>
        <w:rPr>
          <w:rFonts w:ascii="Times New Roman"/>
          <w:sz w:val="24"/>
        </w:rPr>
        <w:t>an</w:t>
      </w:r>
      <w:r>
        <w:rPr>
          <w:rFonts w:ascii="Times New Roman"/>
          <w:spacing w:val="-1"/>
          <w:sz w:val="24"/>
        </w:rPr>
        <w:t xml:space="preserve"> </w:t>
      </w:r>
      <w:r>
        <w:rPr>
          <w:rFonts w:ascii="Times New Roman"/>
          <w:sz w:val="24"/>
        </w:rPr>
        <w:t>Advanced</w:t>
      </w:r>
      <w:r>
        <w:rPr>
          <w:rFonts w:ascii="Times New Roman"/>
          <w:spacing w:val="-2"/>
          <w:sz w:val="24"/>
        </w:rPr>
        <w:t xml:space="preserve"> </w:t>
      </w:r>
      <w:r>
        <w:rPr>
          <w:rFonts w:ascii="Times New Roman"/>
          <w:sz w:val="24"/>
        </w:rPr>
        <w:t>Beneficiary</w:t>
      </w:r>
      <w:r>
        <w:rPr>
          <w:rFonts w:ascii="Times New Roman"/>
          <w:spacing w:val="-7"/>
          <w:sz w:val="24"/>
        </w:rPr>
        <w:t xml:space="preserve"> </w:t>
      </w:r>
      <w:r>
        <w:rPr>
          <w:rFonts w:ascii="Times New Roman"/>
          <w:sz w:val="24"/>
        </w:rPr>
        <w:t>Notice</w:t>
      </w:r>
      <w:r>
        <w:rPr>
          <w:rFonts w:ascii="Times New Roman"/>
          <w:spacing w:val="-3"/>
          <w:sz w:val="24"/>
        </w:rPr>
        <w:t xml:space="preserve"> </w:t>
      </w:r>
      <w:r>
        <w:rPr>
          <w:rFonts w:ascii="Times New Roman"/>
          <w:sz w:val="24"/>
        </w:rPr>
        <w:t>(ABN)</w:t>
      </w:r>
      <w:r>
        <w:rPr>
          <w:rFonts w:ascii="Times New Roman"/>
          <w:spacing w:val="-5"/>
          <w:sz w:val="24"/>
        </w:rPr>
        <w:t xml:space="preserve"> </w:t>
      </w:r>
      <w:r>
        <w:rPr>
          <w:rFonts w:ascii="Times New Roman"/>
          <w:sz w:val="24"/>
        </w:rPr>
        <w:t>is</w:t>
      </w:r>
      <w:r>
        <w:rPr>
          <w:rFonts w:ascii="Times New Roman"/>
          <w:spacing w:val="-3"/>
          <w:sz w:val="24"/>
        </w:rPr>
        <w:t xml:space="preserve"> </w:t>
      </w:r>
      <w:r>
        <w:rPr>
          <w:rFonts w:ascii="Times New Roman"/>
          <w:spacing w:val="-2"/>
          <w:sz w:val="24"/>
        </w:rPr>
        <w:t>issued</w:t>
      </w:r>
    </w:p>
    <w:p w14:paraId="3293E5BC" w14:textId="77777777" w:rsidR="00E4135F" w:rsidRDefault="000D3967">
      <w:pPr>
        <w:spacing w:line="275" w:lineRule="exact"/>
        <w:ind w:left="480"/>
        <w:rPr>
          <w:rFonts w:ascii="Times New Roman"/>
          <w:sz w:val="24"/>
        </w:rPr>
      </w:pPr>
      <w:r>
        <w:rPr>
          <w:rFonts w:ascii="Times New Roman"/>
          <w:sz w:val="24"/>
        </w:rPr>
        <w:t>*Preparation</w:t>
      </w:r>
      <w:r>
        <w:rPr>
          <w:rFonts w:ascii="Times New Roman"/>
          <w:spacing w:val="-3"/>
          <w:sz w:val="24"/>
        </w:rPr>
        <w:t xml:space="preserve"> </w:t>
      </w:r>
      <w:r>
        <w:rPr>
          <w:rFonts w:ascii="Times New Roman"/>
          <w:sz w:val="24"/>
        </w:rPr>
        <w:t>and Duplication</w:t>
      </w:r>
      <w:r>
        <w:rPr>
          <w:rFonts w:ascii="Times New Roman"/>
          <w:spacing w:val="-1"/>
          <w:sz w:val="24"/>
        </w:rPr>
        <w:t xml:space="preserve"> </w:t>
      </w:r>
      <w:r>
        <w:rPr>
          <w:rFonts w:ascii="Times New Roman"/>
          <w:sz w:val="24"/>
        </w:rPr>
        <w:t>of</w:t>
      </w:r>
      <w:r>
        <w:rPr>
          <w:rFonts w:ascii="Times New Roman"/>
          <w:spacing w:val="-3"/>
          <w:sz w:val="24"/>
        </w:rPr>
        <w:t xml:space="preserve"> </w:t>
      </w:r>
      <w:r>
        <w:rPr>
          <w:rFonts w:ascii="Times New Roman"/>
          <w:sz w:val="24"/>
        </w:rPr>
        <w:t>Records,</w:t>
      </w:r>
      <w:r>
        <w:rPr>
          <w:rFonts w:ascii="Times New Roman"/>
          <w:spacing w:val="-2"/>
          <w:sz w:val="24"/>
        </w:rPr>
        <w:t xml:space="preserve"> </w:t>
      </w:r>
      <w:r>
        <w:rPr>
          <w:rFonts w:ascii="Times New Roman"/>
          <w:sz w:val="24"/>
        </w:rPr>
        <w:t>Forms</w:t>
      </w:r>
      <w:r>
        <w:rPr>
          <w:rFonts w:ascii="Times New Roman"/>
          <w:spacing w:val="-7"/>
          <w:sz w:val="24"/>
        </w:rPr>
        <w:t xml:space="preserve"> </w:t>
      </w:r>
      <w:r>
        <w:rPr>
          <w:rFonts w:ascii="Times New Roman"/>
          <w:sz w:val="24"/>
        </w:rPr>
        <w:t xml:space="preserve">and </w:t>
      </w:r>
      <w:r>
        <w:rPr>
          <w:rFonts w:ascii="Times New Roman"/>
          <w:spacing w:val="-2"/>
          <w:sz w:val="24"/>
        </w:rPr>
        <w:t>Reports</w:t>
      </w:r>
    </w:p>
    <w:p w14:paraId="6EE12201" w14:textId="77777777" w:rsidR="00E4135F" w:rsidRDefault="000D3967">
      <w:pPr>
        <w:spacing w:before="2" w:line="275" w:lineRule="exact"/>
        <w:ind w:left="480"/>
        <w:rPr>
          <w:rFonts w:ascii="Times New Roman"/>
          <w:sz w:val="24"/>
        </w:rPr>
      </w:pPr>
      <w:r>
        <w:rPr>
          <w:rFonts w:ascii="Times New Roman"/>
          <w:sz w:val="24"/>
        </w:rPr>
        <w:t xml:space="preserve">*Private </w:t>
      </w:r>
      <w:r>
        <w:rPr>
          <w:rFonts w:ascii="Times New Roman"/>
          <w:spacing w:val="-2"/>
          <w:sz w:val="24"/>
        </w:rPr>
        <w:t>Room(s)</w:t>
      </w:r>
    </w:p>
    <w:p w14:paraId="4DE26FDB" w14:textId="77777777" w:rsidR="00E4135F" w:rsidRDefault="000D3967">
      <w:pPr>
        <w:spacing w:line="275" w:lineRule="exact"/>
        <w:ind w:left="480"/>
        <w:rPr>
          <w:rFonts w:ascii="Times New Roman"/>
          <w:sz w:val="24"/>
        </w:rPr>
      </w:pPr>
      <w:r>
        <w:rPr>
          <w:rFonts w:ascii="Times New Roman"/>
          <w:sz w:val="24"/>
        </w:rPr>
        <w:t>*Procedures</w:t>
      </w:r>
      <w:r>
        <w:rPr>
          <w:rFonts w:ascii="Times New Roman"/>
          <w:spacing w:val="-3"/>
          <w:sz w:val="24"/>
        </w:rPr>
        <w:t xml:space="preserve"> </w:t>
      </w:r>
      <w:r>
        <w:rPr>
          <w:rFonts w:ascii="Times New Roman"/>
          <w:sz w:val="24"/>
        </w:rPr>
        <w:t>for</w:t>
      </w:r>
      <w:r>
        <w:rPr>
          <w:rFonts w:ascii="Times New Roman"/>
          <w:spacing w:val="-4"/>
          <w:sz w:val="24"/>
        </w:rPr>
        <w:t xml:space="preserve"> </w:t>
      </w:r>
      <w:r>
        <w:rPr>
          <w:rFonts w:ascii="Times New Roman"/>
          <w:sz w:val="24"/>
        </w:rPr>
        <w:t xml:space="preserve">altered </w:t>
      </w:r>
      <w:r>
        <w:rPr>
          <w:rFonts w:ascii="Times New Roman"/>
          <w:spacing w:val="-2"/>
          <w:sz w:val="24"/>
        </w:rPr>
        <w:t>gender</w:t>
      </w:r>
    </w:p>
    <w:p w14:paraId="02EA0931" w14:textId="77777777" w:rsidR="00E4135F" w:rsidRDefault="000D3967">
      <w:pPr>
        <w:spacing w:before="2" w:line="275" w:lineRule="exact"/>
        <w:ind w:left="480"/>
        <w:rPr>
          <w:rFonts w:ascii="Times New Roman"/>
          <w:sz w:val="24"/>
        </w:rPr>
      </w:pPr>
      <w:r>
        <w:rPr>
          <w:rFonts w:ascii="Times New Roman"/>
          <w:sz w:val="24"/>
        </w:rPr>
        <w:t>*Reversal</w:t>
      </w:r>
      <w:r>
        <w:rPr>
          <w:rFonts w:ascii="Times New Roman"/>
          <w:spacing w:val="-5"/>
          <w:sz w:val="24"/>
        </w:rPr>
        <w:t xml:space="preserve"> </w:t>
      </w:r>
      <w:r>
        <w:rPr>
          <w:rFonts w:ascii="Times New Roman"/>
          <w:sz w:val="24"/>
        </w:rPr>
        <w:t>of</w:t>
      </w:r>
      <w:r>
        <w:rPr>
          <w:rFonts w:ascii="Times New Roman"/>
          <w:spacing w:val="-4"/>
          <w:sz w:val="24"/>
        </w:rPr>
        <w:t xml:space="preserve"> </w:t>
      </w:r>
      <w:r>
        <w:rPr>
          <w:rFonts w:ascii="Times New Roman"/>
          <w:sz w:val="24"/>
        </w:rPr>
        <w:t>Sterilization</w:t>
      </w:r>
      <w:r>
        <w:rPr>
          <w:rFonts w:ascii="Times New Roman"/>
          <w:spacing w:val="-1"/>
          <w:sz w:val="24"/>
        </w:rPr>
        <w:t xml:space="preserve"> </w:t>
      </w:r>
      <w:r>
        <w:rPr>
          <w:rFonts w:ascii="Times New Roman"/>
          <w:spacing w:val="-2"/>
          <w:sz w:val="24"/>
        </w:rPr>
        <w:t>Procedures</w:t>
      </w:r>
    </w:p>
    <w:p w14:paraId="676F4E1A" w14:textId="77777777" w:rsidR="00E4135F" w:rsidRDefault="000D3967">
      <w:pPr>
        <w:spacing w:line="275" w:lineRule="exact"/>
        <w:ind w:left="480"/>
        <w:rPr>
          <w:rFonts w:ascii="Times New Roman"/>
          <w:sz w:val="24"/>
        </w:rPr>
      </w:pPr>
      <w:r>
        <w:rPr>
          <w:rFonts w:ascii="Times New Roman"/>
          <w:sz w:val="24"/>
        </w:rPr>
        <w:t>*Services</w:t>
      </w:r>
      <w:r>
        <w:rPr>
          <w:rFonts w:ascii="Times New Roman"/>
          <w:spacing w:val="-5"/>
          <w:sz w:val="24"/>
        </w:rPr>
        <w:t xml:space="preserve"> </w:t>
      </w:r>
      <w:r>
        <w:rPr>
          <w:rFonts w:ascii="Times New Roman"/>
          <w:sz w:val="24"/>
        </w:rPr>
        <w:t>Not</w:t>
      </w:r>
      <w:r>
        <w:rPr>
          <w:rFonts w:ascii="Times New Roman"/>
          <w:spacing w:val="-1"/>
          <w:sz w:val="24"/>
        </w:rPr>
        <w:t xml:space="preserve"> </w:t>
      </w:r>
      <w:r>
        <w:rPr>
          <w:rFonts w:ascii="Times New Roman"/>
          <w:sz w:val="24"/>
        </w:rPr>
        <w:t>Covered by</w:t>
      </w:r>
      <w:r>
        <w:rPr>
          <w:rFonts w:ascii="Times New Roman"/>
          <w:spacing w:val="-10"/>
          <w:sz w:val="24"/>
        </w:rPr>
        <w:t xml:space="preserve"> </w:t>
      </w:r>
      <w:r>
        <w:rPr>
          <w:rFonts w:ascii="Times New Roman"/>
          <w:sz w:val="24"/>
        </w:rPr>
        <w:t>the</w:t>
      </w:r>
      <w:r>
        <w:rPr>
          <w:rFonts w:ascii="Times New Roman"/>
          <w:spacing w:val="-2"/>
          <w:sz w:val="24"/>
        </w:rPr>
        <w:t xml:space="preserve"> </w:t>
      </w:r>
      <w:r>
        <w:rPr>
          <w:rFonts w:ascii="Times New Roman"/>
          <w:sz w:val="24"/>
        </w:rPr>
        <w:t>Primary</w:t>
      </w:r>
      <w:r>
        <w:rPr>
          <w:rFonts w:ascii="Times New Roman"/>
          <w:spacing w:val="-5"/>
          <w:sz w:val="24"/>
        </w:rPr>
        <w:t xml:space="preserve"> </w:t>
      </w:r>
      <w:r>
        <w:rPr>
          <w:rFonts w:ascii="Times New Roman"/>
          <w:sz w:val="24"/>
        </w:rPr>
        <w:t>Insurance/Payer</w:t>
      </w:r>
      <w:r>
        <w:rPr>
          <w:rFonts w:ascii="Times New Roman"/>
          <w:spacing w:val="1"/>
          <w:sz w:val="24"/>
        </w:rPr>
        <w:t xml:space="preserve"> </w:t>
      </w:r>
      <w:r>
        <w:rPr>
          <w:rFonts w:ascii="Times New Roman"/>
          <w:sz w:val="24"/>
        </w:rPr>
        <w:t>due</w:t>
      </w:r>
      <w:r>
        <w:rPr>
          <w:rFonts w:ascii="Times New Roman"/>
          <w:spacing w:val="-6"/>
          <w:sz w:val="24"/>
        </w:rPr>
        <w:t xml:space="preserve"> </w:t>
      </w:r>
      <w:r>
        <w:rPr>
          <w:rFonts w:ascii="Times New Roman"/>
          <w:sz w:val="24"/>
        </w:rPr>
        <w:t>to</w:t>
      </w:r>
      <w:r>
        <w:rPr>
          <w:rFonts w:ascii="Times New Roman"/>
          <w:spacing w:val="-1"/>
          <w:sz w:val="24"/>
        </w:rPr>
        <w:t xml:space="preserve"> </w:t>
      </w:r>
      <w:r>
        <w:rPr>
          <w:rFonts w:ascii="Times New Roman"/>
          <w:sz w:val="24"/>
        </w:rPr>
        <w:t>Services</w:t>
      </w:r>
      <w:r>
        <w:rPr>
          <w:rFonts w:ascii="Times New Roman"/>
          <w:spacing w:val="-2"/>
          <w:sz w:val="24"/>
        </w:rPr>
        <w:t xml:space="preserve"> </w:t>
      </w:r>
      <w:r>
        <w:rPr>
          <w:rFonts w:ascii="Times New Roman"/>
          <w:sz w:val="24"/>
        </w:rPr>
        <w:t>Not</w:t>
      </w:r>
      <w:r>
        <w:rPr>
          <w:rFonts w:ascii="Times New Roman"/>
          <w:spacing w:val="-1"/>
          <w:sz w:val="24"/>
        </w:rPr>
        <w:t xml:space="preserve"> </w:t>
      </w:r>
      <w:r>
        <w:rPr>
          <w:rFonts w:ascii="Times New Roman"/>
          <w:sz w:val="24"/>
        </w:rPr>
        <w:t>Being</w:t>
      </w:r>
      <w:r>
        <w:rPr>
          <w:rFonts w:ascii="Times New Roman"/>
          <w:spacing w:val="-5"/>
          <w:sz w:val="24"/>
        </w:rPr>
        <w:t xml:space="preserve"> </w:t>
      </w:r>
      <w:r>
        <w:rPr>
          <w:rFonts w:ascii="Times New Roman"/>
          <w:spacing w:val="-2"/>
          <w:sz w:val="24"/>
        </w:rPr>
        <w:t>Authorized</w:t>
      </w:r>
    </w:p>
    <w:p w14:paraId="34142938" w14:textId="77777777" w:rsidR="00E4135F" w:rsidRDefault="000D3967">
      <w:pPr>
        <w:spacing w:before="3"/>
        <w:ind w:left="480" w:right="475"/>
        <w:rPr>
          <w:rFonts w:ascii="Times New Roman"/>
          <w:sz w:val="24"/>
        </w:rPr>
      </w:pPr>
      <w:r>
        <w:rPr>
          <w:rFonts w:ascii="Times New Roman"/>
          <w:sz w:val="24"/>
        </w:rPr>
        <w:t>*Services</w:t>
      </w:r>
      <w:r>
        <w:rPr>
          <w:rFonts w:ascii="Times New Roman"/>
          <w:spacing w:val="-2"/>
          <w:sz w:val="24"/>
        </w:rPr>
        <w:t xml:space="preserve"> </w:t>
      </w:r>
      <w:r>
        <w:rPr>
          <w:rFonts w:ascii="Times New Roman"/>
          <w:sz w:val="24"/>
        </w:rPr>
        <w:t>that</w:t>
      </w:r>
      <w:r>
        <w:rPr>
          <w:rFonts w:ascii="Times New Roman"/>
          <w:spacing w:val="-1"/>
          <w:sz w:val="24"/>
        </w:rPr>
        <w:t xml:space="preserve"> </w:t>
      </w:r>
      <w:r>
        <w:rPr>
          <w:rFonts w:ascii="Times New Roman"/>
          <w:sz w:val="24"/>
        </w:rPr>
        <w:t>the</w:t>
      </w:r>
      <w:r>
        <w:rPr>
          <w:rFonts w:ascii="Times New Roman"/>
          <w:spacing w:val="-6"/>
          <w:sz w:val="24"/>
        </w:rPr>
        <w:t xml:space="preserve"> </w:t>
      </w:r>
      <w:r>
        <w:rPr>
          <w:rFonts w:ascii="Times New Roman"/>
          <w:sz w:val="24"/>
        </w:rPr>
        <w:t>patient</w:t>
      </w:r>
      <w:r>
        <w:rPr>
          <w:rFonts w:ascii="Times New Roman"/>
          <w:spacing w:val="-1"/>
          <w:sz w:val="24"/>
        </w:rPr>
        <w:t xml:space="preserve"> </w:t>
      </w:r>
      <w:r>
        <w:rPr>
          <w:rFonts w:ascii="Times New Roman"/>
          <w:sz w:val="24"/>
        </w:rPr>
        <w:t>elects</w:t>
      </w:r>
      <w:r>
        <w:rPr>
          <w:rFonts w:ascii="Times New Roman"/>
          <w:spacing w:val="-2"/>
          <w:sz w:val="24"/>
        </w:rPr>
        <w:t xml:space="preserve"> </w:t>
      </w:r>
      <w:r>
        <w:rPr>
          <w:rFonts w:ascii="Times New Roman"/>
          <w:sz w:val="24"/>
        </w:rPr>
        <w:t>under</w:t>
      </w:r>
      <w:r>
        <w:rPr>
          <w:rFonts w:ascii="Times New Roman"/>
          <w:spacing w:val="-3"/>
          <w:sz w:val="24"/>
        </w:rPr>
        <w:t xml:space="preserve"> </w:t>
      </w:r>
      <w:r>
        <w:rPr>
          <w:rFonts w:ascii="Times New Roman"/>
          <w:sz w:val="24"/>
        </w:rPr>
        <w:t>the</w:t>
      </w:r>
      <w:r>
        <w:rPr>
          <w:rFonts w:ascii="Times New Roman"/>
          <w:spacing w:val="-6"/>
          <w:sz w:val="24"/>
        </w:rPr>
        <w:t xml:space="preserve"> </w:t>
      </w:r>
      <w:r>
        <w:rPr>
          <w:rFonts w:ascii="Times New Roman"/>
          <w:sz w:val="24"/>
        </w:rPr>
        <w:t>HIPAA</w:t>
      </w:r>
      <w:r>
        <w:rPr>
          <w:rFonts w:ascii="Times New Roman"/>
          <w:spacing w:val="-10"/>
          <w:sz w:val="24"/>
        </w:rPr>
        <w:t xml:space="preserve"> </w:t>
      </w:r>
      <w:r>
        <w:rPr>
          <w:rFonts w:ascii="Times New Roman"/>
          <w:sz w:val="24"/>
        </w:rPr>
        <w:t>Privacy</w:t>
      </w:r>
      <w:r>
        <w:rPr>
          <w:rFonts w:ascii="Times New Roman"/>
          <w:spacing w:val="-5"/>
          <w:sz w:val="24"/>
        </w:rPr>
        <w:t xml:space="preserve"> </w:t>
      </w:r>
      <w:r>
        <w:rPr>
          <w:rFonts w:ascii="Times New Roman"/>
          <w:sz w:val="24"/>
        </w:rPr>
        <w:t>Act</w:t>
      </w:r>
      <w:r>
        <w:rPr>
          <w:rFonts w:ascii="Times New Roman"/>
          <w:spacing w:val="-1"/>
          <w:sz w:val="24"/>
        </w:rPr>
        <w:t xml:space="preserve"> </w:t>
      </w:r>
      <w:r>
        <w:rPr>
          <w:rFonts w:ascii="Times New Roman"/>
          <w:sz w:val="24"/>
        </w:rPr>
        <w:t>to</w:t>
      </w:r>
      <w:r>
        <w:rPr>
          <w:rFonts w:ascii="Times New Roman"/>
          <w:spacing w:val="-1"/>
          <w:sz w:val="24"/>
        </w:rPr>
        <w:t xml:space="preserve"> </w:t>
      </w:r>
      <w:r>
        <w:rPr>
          <w:rFonts w:ascii="Times New Roman"/>
          <w:sz w:val="24"/>
        </w:rPr>
        <w:t>not</w:t>
      </w:r>
      <w:r>
        <w:rPr>
          <w:rFonts w:ascii="Times New Roman"/>
          <w:spacing w:val="-4"/>
          <w:sz w:val="24"/>
        </w:rPr>
        <w:t xml:space="preserve"> </w:t>
      </w:r>
      <w:r>
        <w:rPr>
          <w:rFonts w:ascii="Times New Roman"/>
          <w:sz w:val="24"/>
        </w:rPr>
        <w:t>have</w:t>
      </w:r>
      <w:r>
        <w:rPr>
          <w:rFonts w:ascii="Times New Roman"/>
          <w:spacing w:val="-6"/>
          <w:sz w:val="24"/>
        </w:rPr>
        <w:t xml:space="preserve"> </w:t>
      </w:r>
      <w:r>
        <w:rPr>
          <w:rFonts w:ascii="Times New Roman"/>
          <w:sz w:val="24"/>
        </w:rPr>
        <w:t>billed</w:t>
      </w:r>
      <w:r>
        <w:rPr>
          <w:rFonts w:ascii="Times New Roman"/>
          <w:spacing w:val="-1"/>
          <w:sz w:val="24"/>
        </w:rPr>
        <w:t xml:space="preserve"> </w:t>
      </w:r>
      <w:r>
        <w:rPr>
          <w:rFonts w:ascii="Times New Roman"/>
          <w:sz w:val="24"/>
        </w:rPr>
        <w:t>to</w:t>
      </w:r>
      <w:r>
        <w:rPr>
          <w:rFonts w:ascii="Times New Roman"/>
          <w:spacing w:val="-5"/>
          <w:sz w:val="24"/>
        </w:rPr>
        <w:t xml:space="preserve"> </w:t>
      </w:r>
      <w:r>
        <w:rPr>
          <w:rFonts w:ascii="Times New Roman"/>
          <w:sz w:val="24"/>
        </w:rPr>
        <w:t>his/her</w:t>
      </w:r>
      <w:r>
        <w:rPr>
          <w:rFonts w:ascii="Times New Roman"/>
          <w:spacing w:val="-3"/>
          <w:sz w:val="24"/>
        </w:rPr>
        <w:t xml:space="preserve"> </w:t>
      </w:r>
      <w:r>
        <w:rPr>
          <w:rFonts w:ascii="Times New Roman"/>
          <w:sz w:val="24"/>
        </w:rPr>
        <w:t>health</w:t>
      </w:r>
      <w:r>
        <w:rPr>
          <w:rFonts w:ascii="Times New Roman"/>
          <w:spacing w:val="-5"/>
          <w:sz w:val="24"/>
        </w:rPr>
        <w:t xml:space="preserve"> </w:t>
      </w:r>
      <w:r>
        <w:rPr>
          <w:rFonts w:ascii="Times New Roman"/>
          <w:sz w:val="24"/>
        </w:rPr>
        <w:t>insurance</w:t>
      </w:r>
      <w:r>
        <w:rPr>
          <w:rFonts w:ascii="Times New Roman"/>
          <w:spacing w:val="-1"/>
          <w:sz w:val="24"/>
        </w:rPr>
        <w:t xml:space="preserve"> </w:t>
      </w:r>
      <w:r>
        <w:rPr>
          <w:rFonts w:ascii="Times New Roman"/>
          <w:sz w:val="24"/>
        </w:rPr>
        <w:t>and instead elects to pay for the services in full. These services may be medically necessary, but would not be eligible for this program when another payer source is available, but the patient elects not to utilize it.</w:t>
      </w:r>
    </w:p>
    <w:p w14:paraId="047E17CC" w14:textId="77777777" w:rsidR="00E4135F" w:rsidRDefault="000D3967">
      <w:pPr>
        <w:spacing w:line="274" w:lineRule="exact"/>
        <w:ind w:left="480"/>
        <w:rPr>
          <w:rFonts w:ascii="Times New Roman"/>
          <w:sz w:val="24"/>
        </w:rPr>
      </w:pPr>
      <w:r>
        <w:rPr>
          <w:rFonts w:ascii="Times New Roman"/>
          <w:sz w:val="24"/>
        </w:rPr>
        <w:t>*Utilization</w:t>
      </w:r>
      <w:r>
        <w:rPr>
          <w:rFonts w:ascii="Times New Roman"/>
          <w:spacing w:val="-8"/>
          <w:sz w:val="24"/>
        </w:rPr>
        <w:t xml:space="preserve"> </w:t>
      </w:r>
      <w:r>
        <w:rPr>
          <w:rFonts w:ascii="Times New Roman"/>
          <w:sz w:val="24"/>
        </w:rPr>
        <w:t>Review</w:t>
      </w:r>
      <w:r>
        <w:rPr>
          <w:rFonts w:ascii="Times New Roman"/>
          <w:spacing w:val="-1"/>
          <w:sz w:val="24"/>
        </w:rPr>
        <w:t xml:space="preserve"> </w:t>
      </w:r>
      <w:r>
        <w:rPr>
          <w:rFonts w:ascii="Times New Roman"/>
          <w:sz w:val="24"/>
        </w:rPr>
        <w:t>denials</w:t>
      </w:r>
      <w:r>
        <w:rPr>
          <w:rFonts w:ascii="Times New Roman"/>
          <w:spacing w:val="-2"/>
          <w:sz w:val="24"/>
        </w:rPr>
        <w:t xml:space="preserve"> </w:t>
      </w:r>
      <w:r>
        <w:rPr>
          <w:rFonts w:ascii="Times New Roman"/>
          <w:sz w:val="24"/>
        </w:rPr>
        <w:t>for</w:t>
      </w:r>
      <w:r>
        <w:rPr>
          <w:rFonts w:ascii="Times New Roman"/>
          <w:spacing w:val="-4"/>
          <w:sz w:val="24"/>
        </w:rPr>
        <w:t xml:space="preserve"> </w:t>
      </w:r>
      <w:r>
        <w:rPr>
          <w:rFonts w:ascii="Times New Roman"/>
          <w:sz w:val="24"/>
        </w:rPr>
        <w:t>medical necessity</w:t>
      </w:r>
      <w:r>
        <w:rPr>
          <w:rFonts w:ascii="Times New Roman"/>
          <w:spacing w:val="-6"/>
          <w:sz w:val="24"/>
        </w:rPr>
        <w:t xml:space="preserve"> </w:t>
      </w:r>
      <w:r>
        <w:rPr>
          <w:rFonts w:ascii="Times New Roman"/>
          <w:sz w:val="24"/>
        </w:rPr>
        <w:t>and</w:t>
      </w:r>
      <w:r>
        <w:rPr>
          <w:rFonts w:ascii="Times New Roman"/>
          <w:spacing w:val="-1"/>
          <w:sz w:val="24"/>
        </w:rPr>
        <w:t xml:space="preserve"> </w:t>
      </w:r>
      <w:r>
        <w:rPr>
          <w:rFonts w:ascii="Times New Roman"/>
          <w:sz w:val="24"/>
        </w:rPr>
        <w:t>a</w:t>
      </w:r>
      <w:r>
        <w:rPr>
          <w:rFonts w:ascii="Times New Roman"/>
          <w:spacing w:val="-1"/>
          <w:sz w:val="24"/>
        </w:rPr>
        <w:t xml:space="preserve"> </w:t>
      </w:r>
      <w:r>
        <w:rPr>
          <w:rFonts w:ascii="Times New Roman"/>
          <w:sz w:val="24"/>
        </w:rPr>
        <w:t>Notice</w:t>
      </w:r>
      <w:r>
        <w:rPr>
          <w:rFonts w:ascii="Times New Roman"/>
          <w:spacing w:val="-7"/>
          <w:sz w:val="24"/>
        </w:rPr>
        <w:t xml:space="preserve"> </w:t>
      </w:r>
      <w:r>
        <w:rPr>
          <w:rFonts w:ascii="Times New Roman"/>
          <w:sz w:val="24"/>
        </w:rPr>
        <w:t>of</w:t>
      </w:r>
      <w:r>
        <w:rPr>
          <w:rFonts w:ascii="Times New Roman"/>
          <w:spacing w:val="2"/>
          <w:sz w:val="24"/>
        </w:rPr>
        <w:t xml:space="preserve"> </w:t>
      </w:r>
      <w:r>
        <w:rPr>
          <w:rFonts w:ascii="Times New Roman"/>
          <w:sz w:val="24"/>
        </w:rPr>
        <w:t>Non-Coverage</w:t>
      </w:r>
      <w:r>
        <w:rPr>
          <w:rFonts w:ascii="Times New Roman"/>
          <w:spacing w:val="-2"/>
          <w:sz w:val="24"/>
        </w:rPr>
        <w:t xml:space="preserve"> </w:t>
      </w:r>
      <w:r>
        <w:rPr>
          <w:rFonts w:ascii="Times New Roman"/>
          <w:sz w:val="24"/>
        </w:rPr>
        <w:t>is</w:t>
      </w:r>
      <w:r>
        <w:rPr>
          <w:rFonts w:ascii="Times New Roman"/>
          <w:spacing w:val="-2"/>
          <w:sz w:val="24"/>
        </w:rPr>
        <w:t xml:space="preserve"> issued</w:t>
      </w:r>
    </w:p>
    <w:p w14:paraId="7463A767" w14:textId="77777777" w:rsidR="00E4135F" w:rsidRDefault="000D3967">
      <w:pPr>
        <w:spacing w:before="2" w:line="275" w:lineRule="exact"/>
        <w:ind w:left="480"/>
        <w:rPr>
          <w:rFonts w:ascii="Times New Roman"/>
          <w:sz w:val="24"/>
        </w:rPr>
      </w:pPr>
      <w:r>
        <w:rPr>
          <w:rFonts w:ascii="Times New Roman"/>
          <w:sz w:val="24"/>
        </w:rPr>
        <w:t>*Weight</w:t>
      </w:r>
      <w:r>
        <w:rPr>
          <w:rFonts w:ascii="Times New Roman"/>
          <w:spacing w:val="-7"/>
          <w:sz w:val="24"/>
        </w:rPr>
        <w:t xml:space="preserve"> </w:t>
      </w:r>
      <w:r>
        <w:rPr>
          <w:rFonts w:ascii="Times New Roman"/>
          <w:sz w:val="24"/>
        </w:rPr>
        <w:t>Management</w:t>
      </w:r>
      <w:r>
        <w:rPr>
          <w:rFonts w:ascii="Times New Roman"/>
          <w:spacing w:val="-1"/>
          <w:sz w:val="24"/>
        </w:rPr>
        <w:t xml:space="preserve"> </w:t>
      </w:r>
      <w:r>
        <w:rPr>
          <w:rFonts w:ascii="Times New Roman"/>
          <w:spacing w:val="-2"/>
          <w:sz w:val="24"/>
        </w:rPr>
        <w:t>Program</w:t>
      </w:r>
    </w:p>
    <w:p w14:paraId="2E1A0066" w14:textId="69240097" w:rsidR="00E4135F" w:rsidRDefault="000D3967">
      <w:pPr>
        <w:ind w:left="480" w:right="475"/>
        <w:rPr>
          <w:rFonts w:ascii="Times New Roman"/>
          <w:sz w:val="24"/>
        </w:rPr>
      </w:pPr>
      <w:r>
        <w:rPr>
          <w:rFonts w:ascii="Times New Roman"/>
          <w:sz w:val="24"/>
        </w:rPr>
        <w:t>*Other; Non-employed provider (unless otherwise noted in policy addendum), Radiologist, Pathologist, Anesthesiologist,</w:t>
      </w:r>
      <w:r>
        <w:rPr>
          <w:rFonts w:ascii="Times New Roman"/>
          <w:spacing w:val="-1"/>
          <w:sz w:val="24"/>
        </w:rPr>
        <w:t xml:space="preserve"> </w:t>
      </w:r>
      <w:r>
        <w:rPr>
          <w:rFonts w:ascii="Times New Roman"/>
          <w:sz w:val="24"/>
        </w:rPr>
        <w:t>and</w:t>
      </w:r>
      <w:r>
        <w:rPr>
          <w:rFonts w:ascii="Times New Roman"/>
          <w:spacing w:val="-3"/>
          <w:sz w:val="24"/>
        </w:rPr>
        <w:t xml:space="preserve"> </w:t>
      </w:r>
      <w:r>
        <w:rPr>
          <w:rFonts w:ascii="Times New Roman"/>
          <w:sz w:val="24"/>
        </w:rPr>
        <w:t>any</w:t>
      </w:r>
      <w:r>
        <w:rPr>
          <w:rFonts w:ascii="Times New Roman"/>
          <w:spacing w:val="-7"/>
          <w:sz w:val="24"/>
        </w:rPr>
        <w:t xml:space="preserve"> </w:t>
      </w:r>
      <w:r>
        <w:rPr>
          <w:rFonts w:ascii="Times New Roman"/>
          <w:sz w:val="24"/>
        </w:rPr>
        <w:t>services</w:t>
      </w:r>
      <w:r>
        <w:rPr>
          <w:rFonts w:ascii="Times New Roman"/>
          <w:spacing w:val="-4"/>
          <w:sz w:val="24"/>
        </w:rPr>
        <w:t xml:space="preserve"> </w:t>
      </w:r>
      <w:r>
        <w:rPr>
          <w:rFonts w:ascii="Times New Roman"/>
          <w:sz w:val="24"/>
        </w:rPr>
        <w:t>not</w:t>
      </w:r>
      <w:r>
        <w:rPr>
          <w:rFonts w:ascii="Times New Roman"/>
          <w:spacing w:val="-2"/>
          <w:sz w:val="24"/>
        </w:rPr>
        <w:t xml:space="preserve"> </w:t>
      </w:r>
      <w:r>
        <w:rPr>
          <w:rFonts w:ascii="Times New Roman"/>
          <w:sz w:val="24"/>
        </w:rPr>
        <w:t>billed</w:t>
      </w:r>
      <w:r>
        <w:rPr>
          <w:rFonts w:ascii="Times New Roman"/>
          <w:spacing w:val="-7"/>
          <w:sz w:val="24"/>
        </w:rPr>
        <w:t xml:space="preserve"> </w:t>
      </w:r>
      <w:r>
        <w:rPr>
          <w:rFonts w:ascii="Times New Roman"/>
          <w:sz w:val="24"/>
        </w:rPr>
        <w:t>by</w:t>
      </w:r>
      <w:r>
        <w:rPr>
          <w:rFonts w:ascii="Times New Roman"/>
          <w:spacing w:val="-12"/>
          <w:sz w:val="24"/>
        </w:rPr>
        <w:t xml:space="preserve"> </w:t>
      </w:r>
      <w:r>
        <w:rPr>
          <w:rFonts w:ascii="Times New Roman"/>
          <w:sz w:val="24"/>
        </w:rPr>
        <w:t>S</w:t>
      </w:r>
      <w:r w:rsidR="009B003C">
        <w:rPr>
          <w:rFonts w:ascii="Times New Roman"/>
          <w:sz w:val="24"/>
        </w:rPr>
        <w:t>t. Joseph</w:t>
      </w:r>
      <w:r w:rsidR="009B003C">
        <w:rPr>
          <w:rFonts w:ascii="Times New Roman"/>
          <w:sz w:val="24"/>
        </w:rPr>
        <w:t>’</w:t>
      </w:r>
      <w:r w:rsidR="009B003C">
        <w:rPr>
          <w:rFonts w:ascii="Times New Roman"/>
          <w:sz w:val="24"/>
        </w:rPr>
        <w:t>s Hospital</w:t>
      </w:r>
      <w:r>
        <w:rPr>
          <w:rFonts w:ascii="Times New Roman"/>
          <w:spacing w:val="-2"/>
          <w:sz w:val="24"/>
        </w:rPr>
        <w:t>.</w:t>
      </w:r>
    </w:p>
    <w:p w14:paraId="368E04C6" w14:textId="77777777" w:rsidR="00E4135F" w:rsidRDefault="000D3967">
      <w:pPr>
        <w:spacing w:before="126" w:line="242" w:lineRule="auto"/>
        <w:ind w:left="480"/>
        <w:rPr>
          <w:rFonts w:ascii="Times New Roman"/>
          <w:sz w:val="20"/>
        </w:rPr>
      </w:pPr>
      <w:r>
        <w:rPr>
          <w:rFonts w:ascii="Times New Roman"/>
          <w:sz w:val="24"/>
        </w:rPr>
        <w:t>In</w:t>
      </w:r>
      <w:r>
        <w:rPr>
          <w:rFonts w:ascii="Times New Roman"/>
          <w:spacing w:val="-2"/>
          <w:sz w:val="24"/>
        </w:rPr>
        <w:t xml:space="preserve"> </w:t>
      </w:r>
      <w:r>
        <w:rPr>
          <w:rFonts w:ascii="Times New Roman"/>
          <w:sz w:val="24"/>
        </w:rPr>
        <w:t>liability</w:t>
      </w:r>
      <w:r>
        <w:rPr>
          <w:rFonts w:ascii="Times New Roman"/>
          <w:spacing w:val="-7"/>
          <w:sz w:val="24"/>
        </w:rPr>
        <w:t xml:space="preserve"> </w:t>
      </w:r>
      <w:r>
        <w:rPr>
          <w:rFonts w:ascii="Times New Roman"/>
          <w:sz w:val="24"/>
        </w:rPr>
        <w:t>or MVA</w:t>
      </w:r>
      <w:r>
        <w:rPr>
          <w:rFonts w:ascii="Times New Roman"/>
          <w:spacing w:val="-3"/>
          <w:sz w:val="24"/>
        </w:rPr>
        <w:t xml:space="preserve"> </w:t>
      </w:r>
      <w:r>
        <w:rPr>
          <w:rFonts w:ascii="Times New Roman"/>
          <w:sz w:val="24"/>
        </w:rPr>
        <w:t>situations, proof</w:t>
      </w:r>
      <w:r>
        <w:rPr>
          <w:rFonts w:ascii="Times New Roman"/>
          <w:spacing w:val="-5"/>
          <w:sz w:val="24"/>
        </w:rPr>
        <w:t xml:space="preserve"> </w:t>
      </w:r>
      <w:r>
        <w:rPr>
          <w:rFonts w:ascii="Times New Roman"/>
          <w:sz w:val="24"/>
        </w:rPr>
        <w:t>of valid</w:t>
      </w:r>
      <w:r>
        <w:rPr>
          <w:rFonts w:ascii="Times New Roman"/>
          <w:spacing w:val="-2"/>
          <w:sz w:val="24"/>
        </w:rPr>
        <w:t xml:space="preserve"> </w:t>
      </w:r>
      <w:r>
        <w:rPr>
          <w:rFonts w:ascii="Times New Roman"/>
          <w:sz w:val="24"/>
        </w:rPr>
        <w:t>insurance</w:t>
      </w:r>
      <w:r>
        <w:rPr>
          <w:rFonts w:ascii="Times New Roman"/>
          <w:spacing w:val="-3"/>
          <w:sz w:val="24"/>
        </w:rPr>
        <w:t xml:space="preserve"> </w:t>
      </w:r>
      <w:r>
        <w:rPr>
          <w:rFonts w:ascii="Times New Roman"/>
          <w:sz w:val="24"/>
        </w:rPr>
        <w:t>denial</w:t>
      </w:r>
      <w:r>
        <w:rPr>
          <w:rFonts w:ascii="Times New Roman"/>
          <w:spacing w:val="-2"/>
          <w:sz w:val="24"/>
        </w:rPr>
        <w:t xml:space="preserve"> </w:t>
      </w:r>
      <w:r>
        <w:rPr>
          <w:rFonts w:ascii="Times New Roman"/>
          <w:sz w:val="24"/>
        </w:rPr>
        <w:t>or exhaustion</w:t>
      </w:r>
      <w:r>
        <w:rPr>
          <w:rFonts w:ascii="Times New Roman"/>
          <w:spacing w:val="-2"/>
          <w:sz w:val="24"/>
        </w:rPr>
        <w:t xml:space="preserve"> </w:t>
      </w:r>
      <w:r>
        <w:rPr>
          <w:rFonts w:ascii="Times New Roman"/>
          <w:sz w:val="24"/>
        </w:rPr>
        <w:t>of benefits</w:t>
      </w:r>
      <w:r>
        <w:rPr>
          <w:rFonts w:ascii="Times New Roman"/>
          <w:spacing w:val="-4"/>
          <w:sz w:val="24"/>
        </w:rPr>
        <w:t xml:space="preserve"> </w:t>
      </w:r>
      <w:r>
        <w:rPr>
          <w:rFonts w:ascii="Times New Roman"/>
          <w:sz w:val="24"/>
        </w:rPr>
        <w:t>must</w:t>
      </w:r>
      <w:r>
        <w:rPr>
          <w:rFonts w:ascii="Times New Roman"/>
          <w:spacing w:val="-2"/>
          <w:sz w:val="24"/>
        </w:rPr>
        <w:t xml:space="preserve"> </w:t>
      </w:r>
      <w:r>
        <w:rPr>
          <w:rFonts w:ascii="Times New Roman"/>
          <w:sz w:val="24"/>
        </w:rPr>
        <w:t>be</w:t>
      </w:r>
      <w:r>
        <w:rPr>
          <w:rFonts w:ascii="Times New Roman"/>
          <w:spacing w:val="-3"/>
          <w:sz w:val="24"/>
        </w:rPr>
        <w:t xml:space="preserve"> </w:t>
      </w:r>
      <w:r>
        <w:rPr>
          <w:rFonts w:ascii="Times New Roman"/>
          <w:sz w:val="24"/>
        </w:rPr>
        <w:t>provided</w:t>
      </w:r>
      <w:r>
        <w:rPr>
          <w:rFonts w:ascii="Times New Roman"/>
          <w:spacing w:val="-2"/>
          <w:sz w:val="24"/>
        </w:rPr>
        <w:t xml:space="preserve"> </w:t>
      </w:r>
      <w:r>
        <w:rPr>
          <w:rFonts w:ascii="Times New Roman"/>
          <w:sz w:val="24"/>
        </w:rPr>
        <w:t>before claims will be considered for this program</w:t>
      </w:r>
      <w:r>
        <w:rPr>
          <w:rFonts w:ascii="Times New Roman"/>
          <w:sz w:val="20"/>
        </w:rPr>
        <w:t>.</w:t>
      </w:r>
    </w:p>
    <w:p w14:paraId="0159F0DB" w14:textId="77777777" w:rsidR="00E4135F" w:rsidRDefault="00E4135F">
      <w:pPr>
        <w:spacing w:line="242" w:lineRule="auto"/>
        <w:rPr>
          <w:rFonts w:ascii="Times New Roman"/>
          <w:sz w:val="20"/>
        </w:rPr>
        <w:sectPr w:rsidR="00E4135F">
          <w:pgSz w:w="12240" w:h="15840"/>
          <w:pgMar w:top="1820" w:right="220" w:bottom="940" w:left="240" w:header="740" w:footer="748" w:gutter="0"/>
          <w:cols w:space="720"/>
        </w:sectPr>
      </w:pPr>
    </w:p>
    <w:p w14:paraId="431FE090" w14:textId="5E8B9D93" w:rsidR="00E4135F" w:rsidRPr="007C6946" w:rsidRDefault="000D3967" w:rsidP="007C6946">
      <w:pPr>
        <w:spacing w:before="41"/>
        <w:ind w:left="4886"/>
        <w:rPr>
          <w:b/>
          <w:i/>
          <w:sz w:val="24"/>
        </w:rPr>
      </w:pPr>
      <w:r>
        <w:rPr>
          <w:b/>
          <w:i/>
          <w:sz w:val="24"/>
        </w:rPr>
        <w:lastRenderedPageBreak/>
        <w:t>Financial</w:t>
      </w:r>
      <w:r>
        <w:rPr>
          <w:b/>
          <w:i/>
          <w:spacing w:val="-11"/>
          <w:sz w:val="24"/>
        </w:rPr>
        <w:t xml:space="preserve"> </w:t>
      </w:r>
      <w:r>
        <w:rPr>
          <w:b/>
          <w:i/>
          <w:sz w:val="24"/>
        </w:rPr>
        <w:t>Assistance</w:t>
      </w:r>
      <w:r>
        <w:rPr>
          <w:b/>
          <w:i/>
          <w:spacing w:val="-9"/>
          <w:sz w:val="24"/>
        </w:rPr>
        <w:t xml:space="preserve"> </w:t>
      </w:r>
      <w:r>
        <w:rPr>
          <w:b/>
          <w:i/>
          <w:sz w:val="24"/>
        </w:rPr>
        <w:t>Program</w:t>
      </w:r>
      <w:r>
        <w:rPr>
          <w:b/>
          <w:i/>
          <w:spacing w:val="-10"/>
          <w:sz w:val="24"/>
        </w:rPr>
        <w:t xml:space="preserve"> </w:t>
      </w:r>
      <w:r>
        <w:rPr>
          <w:b/>
          <w:i/>
          <w:spacing w:val="-2"/>
          <w:sz w:val="24"/>
        </w:rPr>
        <w:t>Application</w:t>
      </w:r>
    </w:p>
    <w:p w14:paraId="38F6C7DC" w14:textId="77777777" w:rsidR="00E4135F" w:rsidRDefault="00E4135F">
      <w:pPr>
        <w:pStyle w:val="BodyText"/>
        <w:spacing w:before="6"/>
        <w:rPr>
          <w:b/>
          <w:i/>
          <w:sz w:val="1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58"/>
      </w:tblGrid>
      <w:tr w:rsidR="00E4135F" w14:paraId="28CD75AE" w14:textId="77777777">
        <w:trPr>
          <w:trHeight w:val="518"/>
        </w:trPr>
        <w:tc>
          <w:tcPr>
            <w:tcW w:w="11558" w:type="dxa"/>
          </w:tcPr>
          <w:p w14:paraId="6E5E0AB3" w14:textId="77777777" w:rsidR="00E4135F" w:rsidRDefault="000D3967">
            <w:pPr>
              <w:pStyle w:val="TableParagraph"/>
              <w:tabs>
                <w:tab w:val="left" w:pos="8164"/>
              </w:tabs>
              <w:spacing w:before="6"/>
              <w:ind w:left="110"/>
              <w:rPr>
                <w:b/>
              </w:rPr>
            </w:pPr>
            <w:r>
              <w:rPr>
                <w:b/>
              </w:rPr>
              <w:t>Patient</w:t>
            </w:r>
            <w:r>
              <w:rPr>
                <w:b/>
                <w:spacing w:val="-8"/>
              </w:rPr>
              <w:t xml:space="preserve"> </w:t>
            </w:r>
            <w:r>
              <w:rPr>
                <w:b/>
              </w:rPr>
              <w:t>Full</w:t>
            </w:r>
            <w:r>
              <w:rPr>
                <w:b/>
                <w:spacing w:val="-6"/>
              </w:rPr>
              <w:t xml:space="preserve"> </w:t>
            </w:r>
            <w:r>
              <w:rPr>
                <w:b/>
                <w:spacing w:val="-4"/>
              </w:rPr>
              <w:t>Name</w:t>
            </w:r>
            <w:r>
              <w:rPr>
                <w:b/>
              </w:rPr>
              <w:tab/>
              <w:t>Account</w:t>
            </w:r>
            <w:r>
              <w:rPr>
                <w:b/>
                <w:spacing w:val="-10"/>
              </w:rPr>
              <w:t xml:space="preserve"> </w:t>
            </w:r>
            <w:r>
              <w:rPr>
                <w:b/>
                <w:spacing w:val="-2"/>
              </w:rPr>
              <w:t>Number:</w:t>
            </w:r>
          </w:p>
        </w:tc>
      </w:tr>
      <w:tr w:rsidR="00E4135F" w14:paraId="4260826A" w14:textId="77777777">
        <w:trPr>
          <w:trHeight w:val="522"/>
        </w:trPr>
        <w:tc>
          <w:tcPr>
            <w:tcW w:w="11558" w:type="dxa"/>
          </w:tcPr>
          <w:p w14:paraId="6D286967" w14:textId="77777777" w:rsidR="00E4135F" w:rsidRDefault="000D3967">
            <w:pPr>
              <w:pStyle w:val="TableParagraph"/>
              <w:tabs>
                <w:tab w:val="left" w:pos="6767"/>
                <w:tab w:val="left" w:pos="9628"/>
              </w:tabs>
              <w:spacing w:before="6"/>
              <w:ind w:left="110"/>
              <w:rPr>
                <w:b/>
              </w:rPr>
            </w:pPr>
            <w:r>
              <w:rPr>
                <w:b/>
                <w:spacing w:val="-2"/>
              </w:rPr>
              <w:t>Address</w:t>
            </w:r>
            <w:r>
              <w:rPr>
                <w:b/>
              </w:rPr>
              <w:tab/>
            </w:r>
            <w:r>
              <w:rPr>
                <w:b/>
                <w:spacing w:val="-2"/>
              </w:rPr>
              <w:t>State</w:t>
            </w:r>
            <w:r>
              <w:rPr>
                <w:b/>
              </w:rPr>
              <w:tab/>
            </w:r>
            <w:r>
              <w:rPr>
                <w:b/>
                <w:spacing w:val="-5"/>
              </w:rPr>
              <w:t>Zip</w:t>
            </w:r>
          </w:p>
        </w:tc>
      </w:tr>
    </w:tbl>
    <w:p w14:paraId="0B77E8DD" w14:textId="77777777" w:rsidR="00E4135F" w:rsidRDefault="000D3967">
      <w:pPr>
        <w:spacing w:before="2"/>
        <w:ind w:left="259"/>
        <w:rPr>
          <w:sz w:val="20"/>
        </w:rPr>
      </w:pPr>
      <w:r>
        <w:rPr>
          <w:color w:val="000000"/>
          <w:spacing w:val="-2"/>
          <w:sz w:val="20"/>
          <w:shd w:val="clear" w:color="auto" w:fill="C0C0C0"/>
        </w:rPr>
        <w:t>Family/Household</w:t>
      </w:r>
      <w:r>
        <w:rPr>
          <w:color w:val="000000"/>
          <w:spacing w:val="-5"/>
          <w:sz w:val="20"/>
          <w:shd w:val="clear" w:color="auto" w:fill="C0C0C0"/>
        </w:rPr>
        <w:t xml:space="preserve"> </w:t>
      </w:r>
      <w:r>
        <w:rPr>
          <w:color w:val="000000"/>
          <w:spacing w:val="-2"/>
          <w:sz w:val="20"/>
          <w:shd w:val="clear" w:color="auto" w:fill="C0C0C0"/>
        </w:rPr>
        <w:t>Member</w:t>
      </w:r>
      <w:r>
        <w:rPr>
          <w:color w:val="000000"/>
          <w:spacing w:val="1"/>
          <w:sz w:val="20"/>
          <w:shd w:val="clear" w:color="auto" w:fill="C0C0C0"/>
        </w:rPr>
        <w:t xml:space="preserve"> </w:t>
      </w:r>
      <w:r>
        <w:rPr>
          <w:color w:val="000000"/>
          <w:spacing w:val="-2"/>
          <w:sz w:val="20"/>
          <w:shd w:val="clear" w:color="auto" w:fill="C0C0C0"/>
        </w:rPr>
        <w:t>Information</w:t>
      </w:r>
      <w:r>
        <w:rPr>
          <w:color w:val="000000"/>
          <w:spacing w:val="3"/>
          <w:sz w:val="20"/>
          <w:shd w:val="clear" w:color="auto" w:fill="C0C0C0"/>
        </w:rPr>
        <w:t xml:space="preserve"> </w:t>
      </w:r>
      <w:r>
        <w:rPr>
          <w:color w:val="000000"/>
          <w:spacing w:val="-2"/>
          <w:sz w:val="20"/>
          <w:shd w:val="clear" w:color="auto" w:fill="C0C0C0"/>
        </w:rPr>
        <w:t>(Spouse,</w:t>
      </w:r>
      <w:r>
        <w:rPr>
          <w:color w:val="000000"/>
          <w:spacing w:val="7"/>
          <w:sz w:val="20"/>
          <w:shd w:val="clear" w:color="auto" w:fill="C0C0C0"/>
        </w:rPr>
        <w:t xml:space="preserve"> </w:t>
      </w:r>
      <w:r>
        <w:rPr>
          <w:color w:val="000000"/>
          <w:spacing w:val="-2"/>
          <w:sz w:val="20"/>
          <w:shd w:val="clear" w:color="auto" w:fill="C0C0C0"/>
        </w:rPr>
        <w:t>and biological</w:t>
      </w:r>
      <w:r>
        <w:rPr>
          <w:color w:val="000000"/>
          <w:sz w:val="20"/>
          <w:shd w:val="clear" w:color="auto" w:fill="C0C0C0"/>
        </w:rPr>
        <w:t xml:space="preserve"> </w:t>
      </w:r>
      <w:r>
        <w:rPr>
          <w:color w:val="000000"/>
          <w:spacing w:val="-2"/>
          <w:sz w:val="20"/>
          <w:shd w:val="clear" w:color="auto" w:fill="C0C0C0"/>
        </w:rPr>
        <w:t>or</w:t>
      </w:r>
      <w:r>
        <w:rPr>
          <w:color w:val="000000"/>
          <w:spacing w:val="6"/>
          <w:sz w:val="20"/>
          <w:shd w:val="clear" w:color="auto" w:fill="C0C0C0"/>
        </w:rPr>
        <w:t xml:space="preserve"> </w:t>
      </w:r>
      <w:r>
        <w:rPr>
          <w:color w:val="000000"/>
          <w:spacing w:val="-2"/>
          <w:sz w:val="20"/>
          <w:shd w:val="clear" w:color="auto" w:fill="C0C0C0"/>
        </w:rPr>
        <w:t>legally</w:t>
      </w:r>
      <w:r>
        <w:rPr>
          <w:color w:val="000000"/>
          <w:spacing w:val="4"/>
          <w:sz w:val="20"/>
          <w:shd w:val="clear" w:color="auto" w:fill="C0C0C0"/>
        </w:rPr>
        <w:t xml:space="preserve"> </w:t>
      </w:r>
      <w:r>
        <w:rPr>
          <w:color w:val="000000"/>
          <w:spacing w:val="-2"/>
          <w:sz w:val="20"/>
          <w:shd w:val="clear" w:color="auto" w:fill="C0C0C0"/>
        </w:rPr>
        <w:t>adopted children</w:t>
      </w:r>
      <w:r>
        <w:rPr>
          <w:color w:val="000000"/>
          <w:spacing w:val="4"/>
          <w:sz w:val="20"/>
          <w:shd w:val="clear" w:color="auto" w:fill="C0C0C0"/>
        </w:rPr>
        <w:t xml:space="preserve"> </w:t>
      </w:r>
      <w:r>
        <w:rPr>
          <w:color w:val="000000"/>
          <w:spacing w:val="-2"/>
          <w:sz w:val="20"/>
          <w:shd w:val="clear" w:color="auto" w:fill="C0C0C0"/>
        </w:rPr>
        <w:t>under</w:t>
      </w:r>
      <w:r>
        <w:rPr>
          <w:color w:val="000000"/>
          <w:spacing w:val="6"/>
          <w:sz w:val="20"/>
          <w:shd w:val="clear" w:color="auto" w:fill="C0C0C0"/>
        </w:rPr>
        <w:t xml:space="preserve"> </w:t>
      </w:r>
      <w:r>
        <w:rPr>
          <w:color w:val="000000"/>
          <w:spacing w:val="-2"/>
          <w:sz w:val="20"/>
          <w:shd w:val="clear" w:color="auto" w:fill="C0C0C0"/>
        </w:rPr>
        <w:t>18</w:t>
      </w:r>
      <w:r>
        <w:rPr>
          <w:color w:val="000000"/>
          <w:spacing w:val="2"/>
          <w:sz w:val="20"/>
          <w:shd w:val="clear" w:color="auto" w:fill="C0C0C0"/>
        </w:rPr>
        <w:t xml:space="preserve"> </w:t>
      </w:r>
      <w:r>
        <w:rPr>
          <w:color w:val="000000"/>
          <w:spacing w:val="-2"/>
          <w:sz w:val="20"/>
          <w:shd w:val="clear" w:color="auto" w:fill="C0C0C0"/>
        </w:rPr>
        <w:t>years</w:t>
      </w:r>
      <w:r>
        <w:rPr>
          <w:color w:val="000000"/>
          <w:spacing w:val="2"/>
          <w:sz w:val="20"/>
          <w:shd w:val="clear" w:color="auto" w:fill="C0C0C0"/>
        </w:rPr>
        <w:t xml:space="preserve"> </w:t>
      </w:r>
      <w:r>
        <w:rPr>
          <w:color w:val="000000"/>
          <w:spacing w:val="-2"/>
          <w:sz w:val="20"/>
          <w:shd w:val="clear" w:color="auto" w:fill="C0C0C0"/>
        </w:rPr>
        <w:t>old.)</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8"/>
        <w:gridCol w:w="1464"/>
        <w:gridCol w:w="1046"/>
        <w:gridCol w:w="1094"/>
        <w:gridCol w:w="6375"/>
      </w:tblGrid>
      <w:tr w:rsidR="000D3967" w14:paraId="74FDB0A2" w14:textId="77777777" w:rsidTr="000D3967">
        <w:trPr>
          <w:trHeight w:val="805"/>
        </w:trPr>
        <w:tc>
          <w:tcPr>
            <w:tcW w:w="1478" w:type="dxa"/>
          </w:tcPr>
          <w:p w14:paraId="122D1D49" w14:textId="77777777" w:rsidR="000D3967" w:rsidRDefault="000D3967">
            <w:pPr>
              <w:pStyle w:val="TableParagraph"/>
              <w:spacing w:before="1"/>
              <w:ind w:left="110"/>
            </w:pPr>
            <w:r>
              <w:t>First</w:t>
            </w:r>
            <w:r>
              <w:rPr>
                <w:spacing w:val="-13"/>
              </w:rPr>
              <w:t xml:space="preserve"> </w:t>
            </w:r>
            <w:r>
              <w:t>and</w:t>
            </w:r>
            <w:r>
              <w:rPr>
                <w:spacing w:val="-12"/>
              </w:rPr>
              <w:t xml:space="preserve"> </w:t>
            </w:r>
            <w:r>
              <w:t xml:space="preserve">Last </w:t>
            </w:r>
            <w:r>
              <w:rPr>
                <w:spacing w:val="-4"/>
              </w:rPr>
              <w:t>Name</w:t>
            </w:r>
          </w:p>
        </w:tc>
        <w:tc>
          <w:tcPr>
            <w:tcW w:w="1464" w:type="dxa"/>
          </w:tcPr>
          <w:p w14:paraId="67C9396E" w14:textId="77777777" w:rsidR="000D3967" w:rsidRDefault="000D3967">
            <w:pPr>
              <w:pStyle w:val="TableParagraph"/>
              <w:spacing w:before="1"/>
              <w:ind w:left="115" w:right="85"/>
            </w:pPr>
            <w:r>
              <w:rPr>
                <w:spacing w:val="-2"/>
              </w:rPr>
              <w:t xml:space="preserve">Relationship </w:t>
            </w:r>
            <w:r>
              <w:t>to Patient</w:t>
            </w:r>
          </w:p>
        </w:tc>
        <w:tc>
          <w:tcPr>
            <w:tcW w:w="1046" w:type="dxa"/>
          </w:tcPr>
          <w:p w14:paraId="2DAD2ED8" w14:textId="77777777" w:rsidR="000D3967" w:rsidRDefault="000D3967">
            <w:pPr>
              <w:pStyle w:val="TableParagraph"/>
              <w:spacing w:before="1"/>
              <w:ind w:left="110" w:right="262"/>
            </w:pPr>
            <w:r>
              <w:t>Date</w:t>
            </w:r>
            <w:r>
              <w:rPr>
                <w:spacing w:val="-13"/>
              </w:rPr>
              <w:t xml:space="preserve"> </w:t>
            </w:r>
            <w:r>
              <w:t xml:space="preserve">of </w:t>
            </w:r>
            <w:r>
              <w:rPr>
                <w:spacing w:val="-2"/>
              </w:rPr>
              <w:t>Birth</w:t>
            </w:r>
          </w:p>
        </w:tc>
        <w:tc>
          <w:tcPr>
            <w:tcW w:w="1094" w:type="dxa"/>
          </w:tcPr>
          <w:p w14:paraId="35EB563E" w14:textId="77777777" w:rsidR="000D3967" w:rsidRDefault="000D3967">
            <w:pPr>
              <w:pStyle w:val="TableParagraph"/>
              <w:spacing w:before="1"/>
              <w:ind w:left="110"/>
            </w:pPr>
            <w:r>
              <w:t>Are</w:t>
            </w:r>
            <w:r>
              <w:rPr>
                <w:spacing w:val="-4"/>
              </w:rPr>
              <w:t xml:space="preserve"> </w:t>
            </w:r>
            <w:r>
              <w:t>you</w:t>
            </w:r>
            <w:r>
              <w:rPr>
                <w:spacing w:val="-3"/>
              </w:rPr>
              <w:t xml:space="preserve"> </w:t>
            </w:r>
            <w:r>
              <w:rPr>
                <w:spacing w:val="-10"/>
              </w:rPr>
              <w:t>a</w:t>
            </w:r>
          </w:p>
          <w:p w14:paraId="20584B23" w14:textId="77777777" w:rsidR="000D3967" w:rsidRDefault="000D3967">
            <w:pPr>
              <w:pStyle w:val="TableParagraph"/>
              <w:spacing w:line="260" w:lineRule="exact"/>
              <w:ind w:left="110" w:right="128"/>
            </w:pPr>
            <w:r>
              <w:t>citizen?</w:t>
            </w:r>
            <w:r>
              <w:rPr>
                <w:spacing w:val="-13"/>
              </w:rPr>
              <w:t xml:space="preserve"> </w:t>
            </w:r>
            <w:r>
              <w:t>Y Or N</w:t>
            </w:r>
          </w:p>
        </w:tc>
        <w:tc>
          <w:tcPr>
            <w:tcW w:w="6375" w:type="dxa"/>
          </w:tcPr>
          <w:p w14:paraId="7647438C" w14:textId="77777777" w:rsidR="000D3967" w:rsidRDefault="000D3967">
            <w:pPr>
              <w:pStyle w:val="TableParagraph"/>
              <w:spacing w:before="1"/>
              <w:ind w:left="111"/>
            </w:pPr>
            <w:r>
              <w:t>List</w:t>
            </w:r>
            <w:r>
              <w:rPr>
                <w:spacing w:val="-6"/>
              </w:rPr>
              <w:t xml:space="preserve"> </w:t>
            </w:r>
            <w:r>
              <w:t>Medical</w:t>
            </w:r>
            <w:r>
              <w:rPr>
                <w:spacing w:val="-2"/>
              </w:rPr>
              <w:t xml:space="preserve"> </w:t>
            </w:r>
            <w:r>
              <w:t>Insurance</w:t>
            </w:r>
            <w:r>
              <w:rPr>
                <w:spacing w:val="-4"/>
              </w:rPr>
              <w:t xml:space="preserve"> </w:t>
            </w:r>
            <w:r>
              <w:t>and</w:t>
            </w:r>
            <w:r>
              <w:rPr>
                <w:spacing w:val="-5"/>
              </w:rPr>
              <w:t xml:space="preserve"> </w:t>
            </w:r>
            <w:r>
              <w:t>ID</w:t>
            </w:r>
            <w:r>
              <w:rPr>
                <w:spacing w:val="-6"/>
              </w:rPr>
              <w:t xml:space="preserve"> </w:t>
            </w:r>
            <w:r>
              <w:t>for</w:t>
            </w:r>
            <w:r>
              <w:rPr>
                <w:spacing w:val="-4"/>
              </w:rPr>
              <w:t xml:space="preserve"> </w:t>
            </w:r>
            <w:r>
              <w:t>each</w:t>
            </w:r>
            <w:r>
              <w:rPr>
                <w:spacing w:val="-5"/>
              </w:rPr>
              <w:t xml:space="preserve"> </w:t>
            </w:r>
            <w:r>
              <w:t>member.</w:t>
            </w:r>
            <w:r>
              <w:rPr>
                <w:spacing w:val="-1"/>
              </w:rPr>
              <w:t xml:space="preserve"> </w:t>
            </w:r>
            <w:r>
              <w:rPr>
                <w:spacing w:val="-5"/>
              </w:rPr>
              <w:t>If</w:t>
            </w:r>
          </w:p>
          <w:p w14:paraId="26F736CA" w14:textId="77777777" w:rsidR="000D3967" w:rsidRDefault="000D3967">
            <w:pPr>
              <w:pStyle w:val="TableParagraph"/>
              <w:spacing w:line="260" w:lineRule="exact"/>
              <w:ind w:left="111"/>
            </w:pPr>
            <w:r>
              <w:t>this</w:t>
            </w:r>
            <w:r>
              <w:rPr>
                <w:spacing w:val="-6"/>
              </w:rPr>
              <w:t xml:space="preserve"> </w:t>
            </w:r>
            <w:r>
              <w:t>application</w:t>
            </w:r>
            <w:r>
              <w:rPr>
                <w:spacing w:val="-11"/>
              </w:rPr>
              <w:t xml:space="preserve"> </w:t>
            </w:r>
            <w:r>
              <w:t>is</w:t>
            </w:r>
            <w:r>
              <w:rPr>
                <w:spacing w:val="-6"/>
              </w:rPr>
              <w:t xml:space="preserve"> </w:t>
            </w:r>
            <w:r>
              <w:t>for</w:t>
            </w:r>
            <w:r>
              <w:rPr>
                <w:spacing w:val="-6"/>
              </w:rPr>
              <w:t xml:space="preserve"> </w:t>
            </w:r>
            <w:r>
              <w:t>a</w:t>
            </w:r>
            <w:r>
              <w:rPr>
                <w:spacing w:val="-7"/>
              </w:rPr>
              <w:t xml:space="preserve"> </w:t>
            </w:r>
            <w:r>
              <w:t>motor</w:t>
            </w:r>
            <w:r>
              <w:rPr>
                <w:spacing w:val="-6"/>
              </w:rPr>
              <w:t xml:space="preserve"> </w:t>
            </w:r>
            <w:r>
              <w:t>vehicle</w:t>
            </w:r>
            <w:r>
              <w:rPr>
                <w:spacing w:val="-6"/>
              </w:rPr>
              <w:t xml:space="preserve"> </w:t>
            </w:r>
            <w:r>
              <w:t>accident</w:t>
            </w:r>
            <w:r>
              <w:rPr>
                <w:spacing w:val="-8"/>
              </w:rPr>
              <w:t xml:space="preserve"> </w:t>
            </w:r>
            <w:r>
              <w:t>or workers’ compensation, please also list here.</w:t>
            </w:r>
          </w:p>
        </w:tc>
      </w:tr>
      <w:tr w:rsidR="000D3967" w14:paraId="52C0F538" w14:textId="77777777" w:rsidTr="000D3967">
        <w:trPr>
          <w:trHeight w:val="402"/>
        </w:trPr>
        <w:tc>
          <w:tcPr>
            <w:tcW w:w="1478" w:type="dxa"/>
          </w:tcPr>
          <w:p w14:paraId="436E1B1B" w14:textId="77777777" w:rsidR="000D3967" w:rsidRDefault="000D3967">
            <w:pPr>
              <w:pStyle w:val="TableParagraph"/>
              <w:rPr>
                <w:rFonts w:ascii="Times New Roman"/>
                <w:sz w:val="18"/>
              </w:rPr>
            </w:pPr>
          </w:p>
        </w:tc>
        <w:tc>
          <w:tcPr>
            <w:tcW w:w="1464" w:type="dxa"/>
          </w:tcPr>
          <w:p w14:paraId="7212B625" w14:textId="77777777" w:rsidR="000D3967" w:rsidRDefault="000D3967">
            <w:pPr>
              <w:pStyle w:val="TableParagraph"/>
              <w:rPr>
                <w:rFonts w:ascii="Times New Roman"/>
                <w:sz w:val="18"/>
              </w:rPr>
            </w:pPr>
          </w:p>
        </w:tc>
        <w:tc>
          <w:tcPr>
            <w:tcW w:w="1046" w:type="dxa"/>
          </w:tcPr>
          <w:p w14:paraId="52E29364" w14:textId="77777777" w:rsidR="000D3967" w:rsidRDefault="000D3967">
            <w:pPr>
              <w:pStyle w:val="TableParagraph"/>
              <w:rPr>
                <w:rFonts w:ascii="Times New Roman"/>
                <w:sz w:val="18"/>
              </w:rPr>
            </w:pPr>
          </w:p>
        </w:tc>
        <w:tc>
          <w:tcPr>
            <w:tcW w:w="1094" w:type="dxa"/>
          </w:tcPr>
          <w:p w14:paraId="1C7A76A4" w14:textId="77777777" w:rsidR="000D3967" w:rsidRDefault="000D3967">
            <w:pPr>
              <w:pStyle w:val="TableParagraph"/>
              <w:rPr>
                <w:rFonts w:ascii="Times New Roman"/>
                <w:sz w:val="18"/>
              </w:rPr>
            </w:pPr>
          </w:p>
        </w:tc>
        <w:tc>
          <w:tcPr>
            <w:tcW w:w="6375" w:type="dxa"/>
          </w:tcPr>
          <w:p w14:paraId="21263B62" w14:textId="77777777" w:rsidR="000D3967" w:rsidRDefault="000D3967">
            <w:pPr>
              <w:pStyle w:val="TableParagraph"/>
              <w:rPr>
                <w:rFonts w:ascii="Times New Roman"/>
                <w:sz w:val="18"/>
              </w:rPr>
            </w:pPr>
          </w:p>
        </w:tc>
      </w:tr>
      <w:tr w:rsidR="000D3967" w14:paraId="664D61FB" w14:textId="77777777" w:rsidTr="000D3967">
        <w:trPr>
          <w:trHeight w:val="426"/>
        </w:trPr>
        <w:tc>
          <w:tcPr>
            <w:tcW w:w="1478" w:type="dxa"/>
          </w:tcPr>
          <w:p w14:paraId="4F8C3E48" w14:textId="77777777" w:rsidR="000D3967" w:rsidRDefault="000D3967">
            <w:pPr>
              <w:pStyle w:val="TableParagraph"/>
              <w:rPr>
                <w:rFonts w:ascii="Times New Roman"/>
                <w:sz w:val="18"/>
              </w:rPr>
            </w:pPr>
          </w:p>
        </w:tc>
        <w:tc>
          <w:tcPr>
            <w:tcW w:w="1464" w:type="dxa"/>
          </w:tcPr>
          <w:p w14:paraId="523E414C" w14:textId="77777777" w:rsidR="000D3967" w:rsidRDefault="000D3967">
            <w:pPr>
              <w:pStyle w:val="TableParagraph"/>
              <w:rPr>
                <w:rFonts w:ascii="Times New Roman"/>
                <w:sz w:val="18"/>
              </w:rPr>
            </w:pPr>
          </w:p>
        </w:tc>
        <w:tc>
          <w:tcPr>
            <w:tcW w:w="1046" w:type="dxa"/>
          </w:tcPr>
          <w:p w14:paraId="395BE517" w14:textId="77777777" w:rsidR="000D3967" w:rsidRDefault="000D3967">
            <w:pPr>
              <w:pStyle w:val="TableParagraph"/>
              <w:rPr>
                <w:rFonts w:ascii="Times New Roman"/>
                <w:sz w:val="18"/>
              </w:rPr>
            </w:pPr>
          </w:p>
        </w:tc>
        <w:tc>
          <w:tcPr>
            <w:tcW w:w="1094" w:type="dxa"/>
          </w:tcPr>
          <w:p w14:paraId="1515B4A5" w14:textId="77777777" w:rsidR="000D3967" w:rsidRDefault="000D3967">
            <w:pPr>
              <w:pStyle w:val="TableParagraph"/>
              <w:rPr>
                <w:rFonts w:ascii="Times New Roman"/>
                <w:sz w:val="18"/>
              </w:rPr>
            </w:pPr>
          </w:p>
        </w:tc>
        <w:tc>
          <w:tcPr>
            <w:tcW w:w="6375" w:type="dxa"/>
          </w:tcPr>
          <w:p w14:paraId="7CBFD4A3" w14:textId="77777777" w:rsidR="000D3967" w:rsidRDefault="000D3967">
            <w:pPr>
              <w:pStyle w:val="TableParagraph"/>
              <w:rPr>
                <w:rFonts w:ascii="Times New Roman"/>
                <w:sz w:val="18"/>
              </w:rPr>
            </w:pPr>
          </w:p>
        </w:tc>
      </w:tr>
      <w:tr w:rsidR="000D3967" w14:paraId="11421A2E" w14:textId="77777777" w:rsidTr="000D3967">
        <w:trPr>
          <w:trHeight w:val="402"/>
        </w:trPr>
        <w:tc>
          <w:tcPr>
            <w:tcW w:w="1478" w:type="dxa"/>
          </w:tcPr>
          <w:p w14:paraId="41B4C242" w14:textId="77777777" w:rsidR="000D3967" w:rsidRDefault="000D3967">
            <w:pPr>
              <w:pStyle w:val="TableParagraph"/>
              <w:rPr>
                <w:rFonts w:ascii="Times New Roman"/>
                <w:sz w:val="18"/>
              </w:rPr>
            </w:pPr>
          </w:p>
        </w:tc>
        <w:tc>
          <w:tcPr>
            <w:tcW w:w="1464" w:type="dxa"/>
          </w:tcPr>
          <w:p w14:paraId="4E8D4347" w14:textId="77777777" w:rsidR="000D3967" w:rsidRDefault="000D3967">
            <w:pPr>
              <w:pStyle w:val="TableParagraph"/>
              <w:rPr>
                <w:rFonts w:ascii="Times New Roman"/>
                <w:sz w:val="18"/>
              </w:rPr>
            </w:pPr>
          </w:p>
        </w:tc>
        <w:tc>
          <w:tcPr>
            <w:tcW w:w="1046" w:type="dxa"/>
          </w:tcPr>
          <w:p w14:paraId="1C5AEAD0" w14:textId="77777777" w:rsidR="000D3967" w:rsidRDefault="000D3967">
            <w:pPr>
              <w:pStyle w:val="TableParagraph"/>
              <w:rPr>
                <w:rFonts w:ascii="Times New Roman"/>
                <w:sz w:val="18"/>
              </w:rPr>
            </w:pPr>
          </w:p>
        </w:tc>
        <w:tc>
          <w:tcPr>
            <w:tcW w:w="1094" w:type="dxa"/>
          </w:tcPr>
          <w:p w14:paraId="786989B4" w14:textId="77777777" w:rsidR="000D3967" w:rsidRDefault="000D3967">
            <w:pPr>
              <w:pStyle w:val="TableParagraph"/>
              <w:rPr>
                <w:rFonts w:ascii="Times New Roman"/>
                <w:sz w:val="18"/>
              </w:rPr>
            </w:pPr>
          </w:p>
        </w:tc>
        <w:tc>
          <w:tcPr>
            <w:tcW w:w="6375" w:type="dxa"/>
          </w:tcPr>
          <w:p w14:paraId="03D4AEC9" w14:textId="77777777" w:rsidR="000D3967" w:rsidRDefault="000D3967">
            <w:pPr>
              <w:pStyle w:val="TableParagraph"/>
              <w:rPr>
                <w:rFonts w:ascii="Times New Roman"/>
                <w:sz w:val="18"/>
              </w:rPr>
            </w:pPr>
          </w:p>
        </w:tc>
      </w:tr>
      <w:tr w:rsidR="000D3967" w14:paraId="6DED7AAC" w14:textId="77777777" w:rsidTr="000D3967">
        <w:trPr>
          <w:trHeight w:val="431"/>
        </w:trPr>
        <w:tc>
          <w:tcPr>
            <w:tcW w:w="1478" w:type="dxa"/>
          </w:tcPr>
          <w:p w14:paraId="2FF3234A" w14:textId="77777777" w:rsidR="000D3967" w:rsidRDefault="000D3967">
            <w:pPr>
              <w:pStyle w:val="TableParagraph"/>
              <w:rPr>
                <w:rFonts w:ascii="Times New Roman"/>
                <w:sz w:val="18"/>
              </w:rPr>
            </w:pPr>
          </w:p>
        </w:tc>
        <w:tc>
          <w:tcPr>
            <w:tcW w:w="1464" w:type="dxa"/>
          </w:tcPr>
          <w:p w14:paraId="1D9D99CA" w14:textId="77777777" w:rsidR="000D3967" w:rsidRDefault="000D3967">
            <w:pPr>
              <w:pStyle w:val="TableParagraph"/>
              <w:rPr>
                <w:rFonts w:ascii="Times New Roman"/>
                <w:sz w:val="18"/>
              </w:rPr>
            </w:pPr>
          </w:p>
        </w:tc>
        <w:tc>
          <w:tcPr>
            <w:tcW w:w="1046" w:type="dxa"/>
          </w:tcPr>
          <w:p w14:paraId="42218DEF" w14:textId="77777777" w:rsidR="000D3967" w:rsidRDefault="000D3967">
            <w:pPr>
              <w:pStyle w:val="TableParagraph"/>
              <w:rPr>
                <w:rFonts w:ascii="Times New Roman"/>
                <w:sz w:val="18"/>
              </w:rPr>
            </w:pPr>
          </w:p>
        </w:tc>
        <w:tc>
          <w:tcPr>
            <w:tcW w:w="1094" w:type="dxa"/>
          </w:tcPr>
          <w:p w14:paraId="1952C480" w14:textId="77777777" w:rsidR="000D3967" w:rsidRDefault="000D3967">
            <w:pPr>
              <w:pStyle w:val="TableParagraph"/>
              <w:rPr>
                <w:rFonts w:ascii="Times New Roman"/>
                <w:sz w:val="18"/>
              </w:rPr>
            </w:pPr>
          </w:p>
        </w:tc>
        <w:tc>
          <w:tcPr>
            <w:tcW w:w="6375" w:type="dxa"/>
          </w:tcPr>
          <w:p w14:paraId="1749311A" w14:textId="77777777" w:rsidR="000D3967" w:rsidRDefault="000D3967">
            <w:pPr>
              <w:pStyle w:val="TableParagraph"/>
              <w:rPr>
                <w:rFonts w:ascii="Times New Roman"/>
                <w:sz w:val="18"/>
              </w:rPr>
            </w:pPr>
          </w:p>
        </w:tc>
      </w:tr>
      <w:tr w:rsidR="000D3967" w14:paraId="6339BC5F" w14:textId="77777777" w:rsidTr="000D3967">
        <w:trPr>
          <w:trHeight w:val="397"/>
        </w:trPr>
        <w:tc>
          <w:tcPr>
            <w:tcW w:w="1478" w:type="dxa"/>
          </w:tcPr>
          <w:p w14:paraId="4A881C95" w14:textId="77777777" w:rsidR="000D3967" w:rsidRDefault="000D3967">
            <w:pPr>
              <w:pStyle w:val="TableParagraph"/>
              <w:rPr>
                <w:rFonts w:ascii="Times New Roman"/>
                <w:sz w:val="18"/>
              </w:rPr>
            </w:pPr>
          </w:p>
        </w:tc>
        <w:tc>
          <w:tcPr>
            <w:tcW w:w="1464" w:type="dxa"/>
          </w:tcPr>
          <w:p w14:paraId="62BD62F5" w14:textId="77777777" w:rsidR="000D3967" w:rsidRDefault="000D3967">
            <w:pPr>
              <w:pStyle w:val="TableParagraph"/>
              <w:rPr>
                <w:rFonts w:ascii="Times New Roman"/>
                <w:sz w:val="18"/>
              </w:rPr>
            </w:pPr>
          </w:p>
        </w:tc>
        <w:tc>
          <w:tcPr>
            <w:tcW w:w="1046" w:type="dxa"/>
          </w:tcPr>
          <w:p w14:paraId="168A4140" w14:textId="77777777" w:rsidR="000D3967" w:rsidRDefault="000D3967">
            <w:pPr>
              <w:pStyle w:val="TableParagraph"/>
              <w:rPr>
                <w:rFonts w:ascii="Times New Roman"/>
                <w:sz w:val="18"/>
              </w:rPr>
            </w:pPr>
          </w:p>
        </w:tc>
        <w:tc>
          <w:tcPr>
            <w:tcW w:w="1094" w:type="dxa"/>
          </w:tcPr>
          <w:p w14:paraId="055755C8" w14:textId="77777777" w:rsidR="000D3967" w:rsidRDefault="000D3967">
            <w:pPr>
              <w:pStyle w:val="TableParagraph"/>
              <w:rPr>
                <w:rFonts w:ascii="Times New Roman"/>
                <w:sz w:val="18"/>
              </w:rPr>
            </w:pPr>
          </w:p>
        </w:tc>
        <w:tc>
          <w:tcPr>
            <w:tcW w:w="6375" w:type="dxa"/>
          </w:tcPr>
          <w:p w14:paraId="02827E73" w14:textId="77777777" w:rsidR="000D3967" w:rsidRDefault="000D3967">
            <w:pPr>
              <w:pStyle w:val="TableParagraph"/>
              <w:rPr>
                <w:rFonts w:ascii="Times New Roman"/>
                <w:sz w:val="18"/>
              </w:rPr>
            </w:pPr>
          </w:p>
        </w:tc>
      </w:tr>
      <w:tr w:rsidR="000D3967" w14:paraId="038E82B7" w14:textId="77777777" w:rsidTr="000D3967">
        <w:trPr>
          <w:trHeight w:val="402"/>
        </w:trPr>
        <w:tc>
          <w:tcPr>
            <w:tcW w:w="1478" w:type="dxa"/>
          </w:tcPr>
          <w:p w14:paraId="38FC6401" w14:textId="77777777" w:rsidR="000D3967" w:rsidRDefault="000D3967">
            <w:pPr>
              <w:pStyle w:val="TableParagraph"/>
              <w:rPr>
                <w:rFonts w:ascii="Times New Roman"/>
                <w:sz w:val="18"/>
              </w:rPr>
            </w:pPr>
          </w:p>
        </w:tc>
        <w:tc>
          <w:tcPr>
            <w:tcW w:w="1464" w:type="dxa"/>
          </w:tcPr>
          <w:p w14:paraId="45953C86" w14:textId="77777777" w:rsidR="000D3967" w:rsidRDefault="000D3967">
            <w:pPr>
              <w:pStyle w:val="TableParagraph"/>
              <w:rPr>
                <w:rFonts w:ascii="Times New Roman"/>
                <w:sz w:val="18"/>
              </w:rPr>
            </w:pPr>
          </w:p>
        </w:tc>
        <w:tc>
          <w:tcPr>
            <w:tcW w:w="1046" w:type="dxa"/>
          </w:tcPr>
          <w:p w14:paraId="093FC96F" w14:textId="77777777" w:rsidR="000D3967" w:rsidRDefault="000D3967">
            <w:pPr>
              <w:pStyle w:val="TableParagraph"/>
              <w:rPr>
                <w:rFonts w:ascii="Times New Roman"/>
                <w:sz w:val="18"/>
              </w:rPr>
            </w:pPr>
          </w:p>
        </w:tc>
        <w:tc>
          <w:tcPr>
            <w:tcW w:w="1094" w:type="dxa"/>
          </w:tcPr>
          <w:p w14:paraId="2089808B" w14:textId="77777777" w:rsidR="000D3967" w:rsidRDefault="000D3967">
            <w:pPr>
              <w:pStyle w:val="TableParagraph"/>
              <w:rPr>
                <w:rFonts w:ascii="Times New Roman"/>
                <w:sz w:val="18"/>
              </w:rPr>
            </w:pPr>
          </w:p>
        </w:tc>
        <w:tc>
          <w:tcPr>
            <w:tcW w:w="6375" w:type="dxa"/>
          </w:tcPr>
          <w:p w14:paraId="5615208C" w14:textId="77777777" w:rsidR="000D3967" w:rsidRDefault="000D3967">
            <w:pPr>
              <w:pStyle w:val="TableParagraph"/>
              <w:rPr>
                <w:rFonts w:ascii="Times New Roman"/>
                <w:sz w:val="18"/>
              </w:rPr>
            </w:pPr>
          </w:p>
        </w:tc>
      </w:tr>
    </w:tbl>
    <w:p w14:paraId="0D395085" w14:textId="77777777" w:rsidR="00E4135F" w:rsidRDefault="000D3967">
      <w:pPr>
        <w:spacing w:before="6"/>
        <w:ind w:left="4114" w:right="4126"/>
        <w:jc w:val="center"/>
        <w:rPr>
          <w:b/>
          <w:sz w:val="18"/>
        </w:rPr>
      </w:pPr>
      <w:r>
        <w:rPr>
          <w:b/>
          <w:color w:val="000000"/>
          <w:spacing w:val="-2"/>
          <w:sz w:val="18"/>
          <w:shd w:val="clear" w:color="auto" w:fill="C0C0C0"/>
        </w:rPr>
        <w:t>Household</w:t>
      </w:r>
      <w:r>
        <w:rPr>
          <w:b/>
          <w:color w:val="000000"/>
          <w:spacing w:val="7"/>
          <w:sz w:val="18"/>
          <w:shd w:val="clear" w:color="auto" w:fill="C0C0C0"/>
        </w:rPr>
        <w:t xml:space="preserve"> </w:t>
      </w:r>
      <w:r>
        <w:rPr>
          <w:b/>
          <w:color w:val="000000"/>
          <w:spacing w:val="-2"/>
          <w:sz w:val="18"/>
          <w:shd w:val="clear" w:color="auto" w:fill="C0C0C0"/>
        </w:rPr>
        <w:t>Income</w:t>
      </w:r>
    </w:p>
    <w:p w14:paraId="6AD2ADF8" w14:textId="77777777" w:rsidR="00E4135F" w:rsidRDefault="000D3967">
      <w:pPr>
        <w:pStyle w:val="BodyText"/>
        <w:spacing w:before="1"/>
        <w:ind w:left="388" w:right="422" w:firstLine="13"/>
        <w:jc w:val="center"/>
      </w:pPr>
      <w:r>
        <w:t xml:space="preserve">Proof of gross household income for </w:t>
      </w:r>
      <w:r>
        <w:rPr>
          <w:color w:val="000000"/>
          <w:shd w:val="clear" w:color="auto" w:fill="FFFF00"/>
        </w:rPr>
        <w:t>3 months prior to signature date of application</w:t>
      </w:r>
      <w:r>
        <w:rPr>
          <w:color w:val="000000"/>
        </w:rPr>
        <w:t xml:space="preserve"> is REQUIRED</w:t>
      </w:r>
      <w:r>
        <w:rPr>
          <w:color w:val="000000"/>
          <w:spacing w:val="-1"/>
        </w:rPr>
        <w:t xml:space="preserve"> </w:t>
      </w:r>
      <w:r>
        <w:rPr>
          <w:color w:val="000000"/>
        </w:rPr>
        <w:t>for all family members to include paystubs, benefit award</w:t>
      </w:r>
      <w:r>
        <w:rPr>
          <w:color w:val="000000"/>
          <w:spacing w:val="-5"/>
        </w:rPr>
        <w:t xml:space="preserve"> </w:t>
      </w:r>
      <w:r>
        <w:rPr>
          <w:color w:val="000000"/>
        </w:rPr>
        <w:t>letters,</w:t>
      </w:r>
      <w:r>
        <w:rPr>
          <w:color w:val="000000"/>
          <w:spacing w:val="-3"/>
        </w:rPr>
        <w:t xml:space="preserve"> </w:t>
      </w:r>
      <w:r>
        <w:rPr>
          <w:color w:val="000000"/>
        </w:rPr>
        <w:t>and</w:t>
      </w:r>
      <w:r>
        <w:rPr>
          <w:color w:val="000000"/>
          <w:spacing w:val="-5"/>
        </w:rPr>
        <w:t xml:space="preserve"> </w:t>
      </w:r>
      <w:r>
        <w:rPr>
          <w:color w:val="000000"/>
        </w:rPr>
        <w:t>self-employment</w:t>
      </w:r>
      <w:r>
        <w:rPr>
          <w:color w:val="000000"/>
          <w:spacing w:val="-8"/>
        </w:rPr>
        <w:t xml:space="preserve"> </w:t>
      </w:r>
      <w:r>
        <w:rPr>
          <w:color w:val="000000"/>
        </w:rPr>
        <w:t>ledgers</w:t>
      </w:r>
      <w:r>
        <w:rPr>
          <w:color w:val="000000"/>
          <w:spacing w:val="-9"/>
        </w:rPr>
        <w:t xml:space="preserve"> </w:t>
      </w:r>
      <w:r>
        <w:rPr>
          <w:color w:val="000000"/>
        </w:rPr>
        <w:t>or</w:t>
      </w:r>
      <w:r>
        <w:rPr>
          <w:color w:val="000000"/>
          <w:spacing w:val="-6"/>
        </w:rPr>
        <w:t xml:space="preserve"> </w:t>
      </w:r>
      <w:r>
        <w:rPr>
          <w:color w:val="000000"/>
        </w:rPr>
        <w:t>returns. Sources</w:t>
      </w:r>
      <w:r>
        <w:rPr>
          <w:color w:val="000000"/>
          <w:spacing w:val="-9"/>
        </w:rPr>
        <w:t xml:space="preserve"> </w:t>
      </w:r>
      <w:r>
        <w:rPr>
          <w:color w:val="000000"/>
        </w:rPr>
        <w:t>of</w:t>
      </w:r>
      <w:r>
        <w:rPr>
          <w:color w:val="000000"/>
          <w:spacing w:val="-4"/>
        </w:rPr>
        <w:t xml:space="preserve"> </w:t>
      </w:r>
      <w:r>
        <w:rPr>
          <w:color w:val="000000"/>
        </w:rPr>
        <w:t>income,</w:t>
      </w:r>
      <w:r>
        <w:rPr>
          <w:color w:val="000000"/>
          <w:spacing w:val="-3"/>
        </w:rPr>
        <w:t xml:space="preserve"> </w:t>
      </w:r>
      <w:r>
        <w:rPr>
          <w:color w:val="000000"/>
        </w:rPr>
        <w:t>include,</w:t>
      </w:r>
      <w:r>
        <w:rPr>
          <w:color w:val="000000"/>
          <w:spacing w:val="-3"/>
        </w:rPr>
        <w:t xml:space="preserve"> </w:t>
      </w:r>
      <w:r>
        <w:rPr>
          <w:color w:val="000000"/>
        </w:rPr>
        <w:t>but</w:t>
      </w:r>
      <w:r>
        <w:rPr>
          <w:color w:val="000000"/>
          <w:spacing w:val="-4"/>
        </w:rPr>
        <w:t xml:space="preserve"> </w:t>
      </w:r>
      <w:r>
        <w:rPr>
          <w:color w:val="000000"/>
        </w:rPr>
        <w:t>not</w:t>
      </w:r>
      <w:r>
        <w:rPr>
          <w:color w:val="000000"/>
          <w:spacing w:val="-4"/>
        </w:rPr>
        <w:t xml:space="preserve"> </w:t>
      </w:r>
      <w:r>
        <w:rPr>
          <w:color w:val="000000"/>
        </w:rPr>
        <w:t>limited</w:t>
      </w:r>
      <w:r>
        <w:rPr>
          <w:color w:val="000000"/>
          <w:spacing w:val="-5"/>
        </w:rPr>
        <w:t xml:space="preserve"> </w:t>
      </w:r>
      <w:r>
        <w:rPr>
          <w:color w:val="000000"/>
        </w:rPr>
        <w:t>to,</w:t>
      </w:r>
      <w:r>
        <w:rPr>
          <w:color w:val="000000"/>
          <w:spacing w:val="-3"/>
        </w:rPr>
        <w:t xml:space="preserve"> </w:t>
      </w:r>
      <w:r>
        <w:rPr>
          <w:color w:val="000000"/>
        </w:rPr>
        <w:t>wages,</w:t>
      </w:r>
      <w:r>
        <w:rPr>
          <w:color w:val="000000"/>
          <w:spacing w:val="-7"/>
        </w:rPr>
        <w:t xml:space="preserve"> </w:t>
      </w:r>
      <w:r>
        <w:rPr>
          <w:color w:val="000000"/>
        </w:rPr>
        <w:t>salaries,</w:t>
      </w:r>
      <w:r>
        <w:rPr>
          <w:color w:val="000000"/>
          <w:spacing w:val="-3"/>
        </w:rPr>
        <w:t xml:space="preserve"> </w:t>
      </w:r>
      <w:r>
        <w:rPr>
          <w:color w:val="000000"/>
        </w:rPr>
        <w:t>tips,</w:t>
      </w:r>
      <w:r>
        <w:rPr>
          <w:color w:val="000000"/>
          <w:spacing w:val="-3"/>
        </w:rPr>
        <w:t xml:space="preserve"> </w:t>
      </w:r>
      <w:r>
        <w:rPr>
          <w:color w:val="000000"/>
        </w:rPr>
        <w:t>taxable</w:t>
      </w:r>
      <w:r>
        <w:rPr>
          <w:color w:val="000000"/>
          <w:spacing w:val="-4"/>
        </w:rPr>
        <w:t xml:space="preserve"> </w:t>
      </w:r>
      <w:r>
        <w:rPr>
          <w:color w:val="000000"/>
        </w:rPr>
        <w:t>amount</w:t>
      </w:r>
      <w:r>
        <w:rPr>
          <w:color w:val="000000"/>
          <w:spacing w:val="-4"/>
        </w:rPr>
        <w:t xml:space="preserve"> </w:t>
      </w:r>
      <w:r>
        <w:rPr>
          <w:color w:val="000000"/>
        </w:rPr>
        <w:t>of</w:t>
      </w:r>
      <w:r>
        <w:rPr>
          <w:color w:val="000000"/>
          <w:spacing w:val="-4"/>
        </w:rPr>
        <w:t xml:space="preserve"> </w:t>
      </w:r>
      <w:r>
        <w:rPr>
          <w:color w:val="000000"/>
        </w:rPr>
        <w:t>pension, annuity or IRA distributions, Social Security benefits, VA benefits, unemployment, TANF, General Assistance, child support, alimony, worker’s compensations benefits, rental income. For self-employed, provide a copy of</w:t>
      </w:r>
      <w:r>
        <w:rPr>
          <w:color w:val="000000"/>
          <w:spacing w:val="-1"/>
        </w:rPr>
        <w:t xml:space="preserve"> </w:t>
      </w:r>
      <w:r>
        <w:rPr>
          <w:color w:val="000000"/>
        </w:rPr>
        <w:t>the</w:t>
      </w:r>
      <w:r>
        <w:rPr>
          <w:color w:val="000000"/>
          <w:spacing w:val="-2"/>
        </w:rPr>
        <w:t xml:space="preserve"> </w:t>
      </w:r>
      <w:r>
        <w:rPr>
          <w:color w:val="000000"/>
        </w:rPr>
        <w:t>previous year’s</w:t>
      </w:r>
      <w:r>
        <w:rPr>
          <w:color w:val="000000"/>
          <w:spacing w:val="-2"/>
        </w:rPr>
        <w:t xml:space="preserve"> </w:t>
      </w:r>
      <w:r>
        <w:rPr>
          <w:color w:val="000000"/>
        </w:rPr>
        <w:t>income tax return, including the Schedule C.</w:t>
      </w:r>
    </w:p>
    <w:p w14:paraId="2F68F104" w14:textId="77777777" w:rsidR="00E4135F" w:rsidRDefault="00E4135F">
      <w:pPr>
        <w:pStyle w:val="BodyText"/>
        <w:spacing w:before="6"/>
        <w:rPr>
          <w:sz w:val="17"/>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63"/>
        <w:gridCol w:w="3758"/>
        <w:gridCol w:w="3763"/>
      </w:tblGrid>
      <w:tr w:rsidR="00E4135F" w14:paraId="76E29DFC" w14:textId="77777777">
        <w:trPr>
          <w:trHeight w:val="397"/>
        </w:trPr>
        <w:tc>
          <w:tcPr>
            <w:tcW w:w="3763" w:type="dxa"/>
          </w:tcPr>
          <w:p w14:paraId="67F2EBE9" w14:textId="77777777" w:rsidR="00E4135F" w:rsidRDefault="000D3967">
            <w:pPr>
              <w:pStyle w:val="TableParagraph"/>
              <w:spacing w:before="1"/>
              <w:ind w:left="647"/>
              <w:rPr>
                <w:sz w:val="20"/>
              </w:rPr>
            </w:pPr>
            <w:r>
              <w:rPr>
                <w:spacing w:val="-2"/>
                <w:sz w:val="20"/>
              </w:rPr>
              <w:t>Household</w:t>
            </w:r>
            <w:r>
              <w:rPr>
                <w:spacing w:val="3"/>
                <w:sz w:val="20"/>
              </w:rPr>
              <w:t xml:space="preserve"> </w:t>
            </w:r>
            <w:r>
              <w:rPr>
                <w:spacing w:val="-2"/>
                <w:sz w:val="20"/>
              </w:rPr>
              <w:t>Member/Employer</w:t>
            </w:r>
          </w:p>
        </w:tc>
        <w:tc>
          <w:tcPr>
            <w:tcW w:w="3758" w:type="dxa"/>
          </w:tcPr>
          <w:p w14:paraId="6D513218" w14:textId="77777777" w:rsidR="00E4135F" w:rsidRDefault="000D3967">
            <w:pPr>
              <w:pStyle w:val="TableParagraph"/>
              <w:spacing w:before="1"/>
              <w:ind w:left="988"/>
              <w:rPr>
                <w:sz w:val="20"/>
              </w:rPr>
            </w:pPr>
            <w:r>
              <w:rPr>
                <w:sz w:val="20"/>
              </w:rPr>
              <w:t>Last 3</w:t>
            </w:r>
            <w:r>
              <w:rPr>
                <w:spacing w:val="-10"/>
                <w:sz w:val="20"/>
              </w:rPr>
              <w:t xml:space="preserve"> </w:t>
            </w:r>
            <w:r>
              <w:rPr>
                <w:sz w:val="20"/>
              </w:rPr>
              <w:t>months</w:t>
            </w:r>
            <w:r>
              <w:rPr>
                <w:spacing w:val="-10"/>
                <w:sz w:val="20"/>
              </w:rPr>
              <w:t xml:space="preserve"> </w:t>
            </w:r>
            <w:r>
              <w:rPr>
                <w:spacing w:val="-2"/>
                <w:sz w:val="20"/>
              </w:rPr>
              <w:t>income</w:t>
            </w:r>
          </w:p>
        </w:tc>
        <w:tc>
          <w:tcPr>
            <w:tcW w:w="3763" w:type="dxa"/>
          </w:tcPr>
          <w:p w14:paraId="5EFBA480" w14:textId="77777777" w:rsidR="00E4135F" w:rsidRDefault="000D3967">
            <w:pPr>
              <w:pStyle w:val="TableParagraph"/>
              <w:spacing w:before="1"/>
              <w:ind w:left="941"/>
              <w:rPr>
                <w:sz w:val="20"/>
              </w:rPr>
            </w:pPr>
            <w:r>
              <w:rPr>
                <w:sz w:val="20"/>
              </w:rPr>
              <w:t>Last</w:t>
            </w:r>
            <w:r>
              <w:rPr>
                <w:spacing w:val="-1"/>
                <w:sz w:val="20"/>
              </w:rPr>
              <w:t xml:space="preserve"> </w:t>
            </w:r>
            <w:r>
              <w:rPr>
                <w:sz w:val="20"/>
              </w:rPr>
              <w:t>12</w:t>
            </w:r>
            <w:r>
              <w:rPr>
                <w:spacing w:val="-11"/>
                <w:sz w:val="20"/>
              </w:rPr>
              <w:t xml:space="preserve"> </w:t>
            </w:r>
            <w:r>
              <w:rPr>
                <w:sz w:val="20"/>
              </w:rPr>
              <w:t>months</w:t>
            </w:r>
            <w:r>
              <w:rPr>
                <w:spacing w:val="-5"/>
                <w:sz w:val="20"/>
              </w:rPr>
              <w:t xml:space="preserve"> </w:t>
            </w:r>
            <w:r>
              <w:rPr>
                <w:spacing w:val="-2"/>
                <w:sz w:val="20"/>
              </w:rPr>
              <w:t>income</w:t>
            </w:r>
          </w:p>
        </w:tc>
      </w:tr>
      <w:tr w:rsidR="00E4135F" w14:paraId="4C7254B7" w14:textId="77777777">
        <w:trPr>
          <w:trHeight w:val="402"/>
        </w:trPr>
        <w:tc>
          <w:tcPr>
            <w:tcW w:w="3763" w:type="dxa"/>
          </w:tcPr>
          <w:p w14:paraId="6ED3C46E" w14:textId="77777777" w:rsidR="00E4135F" w:rsidRDefault="00E4135F">
            <w:pPr>
              <w:pStyle w:val="TableParagraph"/>
              <w:rPr>
                <w:rFonts w:ascii="Times New Roman"/>
                <w:sz w:val="18"/>
              </w:rPr>
            </w:pPr>
          </w:p>
        </w:tc>
        <w:tc>
          <w:tcPr>
            <w:tcW w:w="3758" w:type="dxa"/>
          </w:tcPr>
          <w:p w14:paraId="4D23A1C7" w14:textId="77777777" w:rsidR="00E4135F" w:rsidRDefault="00E4135F">
            <w:pPr>
              <w:pStyle w:val="TableParagraph"/>
              <w:rPr>
                <w:rFonts w:ascii="Times New Roman"/>
                <w:sz w:val="18"/>
              </w:rPr>
            </w:pPr>
          </w:p>
        </w:tc>
        <w:tc>
          <w:tcPr>
            <w:tcW w:w="3763" w:type="dxa"/>
          </w:tcPr>
          <w:p w14:paraId="6B0225D5" w14:textId="77777777" w:rsidR="00E4135F" w:rsidRDefault="00E4135F">
            <w:pPr>
              <w:pStyle w:val="TableParagraph"/>
              <w:rPr>
                <w:rFonts w:ascii="Times New Roman"/>
                <w:sz w:val="18"/>
              </w:rPr>
            </w:pPr>
          </w:p>
        </w:tc>
      </w:tr>
      <w:tr w:rsidR="00E4135F" w14:paraId="30B22201" w14:textId="77777777">
        <w:trPr>
          <w:trHeight w:val="402"/>
        </w:trPr>
        <w:tc>
          <w:tcPr>
            <w:tcW w:w="3763" w:type="dxa"/>
          </w:tcPr>
          <w:p w14:paraId="5928BF87" w14:textId="77777777" w:rsidR="00E4135F" w:rsidRDefault="00E4135F">
            <w:pPr>
              <w:pStyle w:val="TableParagraph"/>
              <w:rPr>
                <w:rFonts w:ascii="Times New Roman"/>
                <w:sz w:val="18"/>
              </w:rPr>
            </w:pPr>
          </w:p>
        </w:tc>
        <w:tc>
          <w:tcPr>
            <w:tcW w:w="3758" w:type="dxa"/>
          </w:tcPr>
          <w:p w14:paraId="0B489016" w14:textId="77777777" w:rsidR="00E4135F" w:rsidRDefault="00E4135F">
            <w:pPr>
              <w:pStyle w:val="TableParagraph"/>
              <w:rPr>
                <w:rFonts w:ascii="Times New Roman"/>
                <w:sz w:val="18"/>
              </w:rPr>
            </w:pPr>
          </w:p>
        </w:tc>
        <w:tc>
          <w:tcPr>
            <w:tcW w:w="3763" w:type="dxa"/>
          </w:tcPr>
          <w:p w14:paraId="79CC60FF" w14:textId="77777777" w:rsidR="00E4135F" w:rsidRDefault="00E4135F">
            <w:pPr>
              <w:pStyle w:val="TableParagraph"/>
              <w:rPr>
                <w:rFonts w:ascii="Times New Roman"/>
                <w:sz w:val="18"/>
              </w:rPr>
            </w:pPr>
          </w:p>
        </w:tc>
      </w:tr>
    </w:tbl>
    <w:p w14:paraId="3CCF5482" w14:textId="77777777" w:rsidR="00E4135F" w:rsidRDefault="000D3967">
      <w:pPr>
        <w:spacing w:before="3"/>
        <w:ind w:left="259"/>
        <w:rPr>
          <w:sz w:val="20"/>
        </w:rPr>
      </w:pPr>
      <w:r>
        <w:rPr>
          <w:noProof/>
        </w:rPr>
        <mc:AlternateContent>
          <mc:Choice Requires="wps">
            <w:drawing>
              <wp:anchor distT="0" distB="0" distL="0" distR="0" simplePos="0" relativeHeight="487587840" behindDoc="1" locked="0" layoutInCell="1" allowOverlap="1" wp14:anchorId="491726C9" wp14:editId="1837C49D">
                <wp:simplePos x="0" y="0"/>
                <wp:positionH relativeFrom="page">
                  <wp:posOffset>298450</wp:posOffset>
                </wp:positionH>
                <wp:positionV relativeFrom="paragraph">
                  <wp:posOffset>169817</wp:posOffset>
                </wp:positionV>
                <wp:extent cx="7174865" cy="184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4865" cy="18415"/>
                        </a:xfrm>
                        <a:custGeom>
                          <a:avLst/>
                          <a:gdLst/>
                          <a:ahLst/>
                          <a:cxnLst/>
                          <a:rect l="l" t="t" r="r" b="b"/>
                          <a:pathLst>
                            <a:path w="7174865" h="18415">
                              <a:moveTo>
                                <a:pt x="7174865" y="0"/>
                              </a:moveTo>
                              <a:lnTo>
                                <a:pt x="0" y="0"/>
                              </a:lnTo>
                              <a:lnTo>
                                <a:pt x="0" y="18414"/>
                              </a:lnTo>
                              <a:lnTo>
                                <a:pt x="7174865" y="18414"/>
                              </a:lnTo>
                              <a:lnTo>
                                <a:pt x="71748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D7C008" id="Graphic 3" o:spid="_x0000_s1026" style="position:absolute;margin-left:23.5pt;margin-top:13.35pt;width:564.95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71748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" path="m7174865,l,,,18414r7174865,l7174865,xe" fillcolor="black" stroked="f">
                <v:path arrowok="t"/>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2E7E7B7A" wp14:editId="4553B2E3">
                <wp:simplePos x="0" y="0"/>
                <wp:positionH relativeFrom="page">
                  <wp:posOffset>298450</wp:posOffset>
                </wp:positionH>
                <wp:positionV relativeFrom="paragraph">
                  <wp:posOffset>355872</wp:posOffset>
                </wp:positionV>
                <wp:extent cx="7174865" cy="1841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4865" cy="18415"/>
                        </a:xfrm>
                        <a:custGeom>
                          <a:avLst/>
                          <a:gdLst/>
                          <a:ahLst/>
                          <a:cxnLst/>
                          <a:rect l="l" t="t" r="r" b="b"/>
                          <a:pathLst>
                            <a:path w="7174865" h="18415">
                              <a:moveTo>
                                <a:pt x="7174865" y="0"/>
                              </a:moveTo>
                              <a:lnTo>
                                <a:pt x="0" y="0"/>
                              </a:lnTo>
                              <a:lnTo>
                                <a:pt x="0" y="18414"/>
                              </a:lnTo>
                              <a:lnTo>
                                <a:pt x="7174865" y="18414"/>
                              </a:lnTo>
                              <a:lnTo>
                                <a:pt x="71748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5A5E6F" id="Graphic 4" o:spid="_x0000_s1026" style="position:absolute;margin-left:23.5pt;margin-top:28pt;width:564.95pt;height:1.45pt;z-index:-15728128;visibility:visible;mso-wrap-style:square;mso-wrap-distance-left:0;mso-wrap-distance-top:0;mso-wrap-distance-right:0;mso-wrap-distance-bottom:0;mso-position-horizontal:absolute;mso-position-horizontal-relative:page;mso-position-vertical:absolute;mso-position-vertical-relative:text;v-text-anchor:top" coordsize="71748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" path="m7174865,l,,,18414r7174865,l7174865,xe" fillcolor="black" stroked="f">
                <v:path arrowok="t"/>
                <w10:wrap type="topAndBottom" anchorx="page"/>
              </v:shape>
            </w:pict>
          </mc:Fallback>
        </mc:AlternateContent>
      </w:r>
      <w:r>
        <w:rPr>
          <w:sz w:val="20"/>
        </w:rPr>
        <w:t>If</w:t>
      </w:r>
      <w:r>
        <w:rPr>
          <w:spacing w:val="-11"/>
          <w:sz w:val="20"/>
        </w:rPr>
        <w:t xml:space="preserve"> </w:t>
      </w:r>
      <w:r>
        <w:rPr>
          <w:sz w:val="20"/>
        </w:rPr>
        <w:t>you</w:t>
      </w:r>
      <w:r>
        <w:rPr>
          <w:spacing w:val="-11"/>
          <w:sz w:val="20"/>
        </w:rPr>
        <w:t xml:space="preserve"> </w:t>
      </w:r>
      <w:r>
        <w:rPr>
          <w:sz w:val="20"/>
        </w:rPr>
        <w:t>have</w:t>
      </w:r>
      <w:r>
        <w:rPr>
          <w:spacing w:val="-11"/>
          <w:sz w:val="20"/>
        </w:rPr>
        <w:t xml:space="preserve"> </w:t>
      </w:r>
      <w:r>
        <w:rPr>
          <w:sz w:val="20"/>
        </w:rPr>
        <w:t>no</w:t>
      </w:r>
      <w:r>
        <w:rPr>
          <w:spacing w:val="-8"/>
          <w:sz w:val="20"/>
        </w:rPr>
        <w:t xml:space="preserve"> </w:t>
      </w:r>
      <w:r>
        <w:rPr>
          <w:sz w:val="20"/>
        </w:rPr>
        <w:t>income,</w:t>
      </w:r>
      <w:r>
        <w:rPr>
          <w:spacing w:val="-10"/>
          <w:sz w:val="20"/>
        </w:rPr>
        <w:t xml:space="preserve"> </w:t>
      </w:r>
      <w:r>
        <w:rPr>
          <w:sz w:val="20"/>
        </w:rPr>
        <w:t>explain</w:t>
      </w:r>
      <w:r>
        <w:rPr>
          <w:spacing w:val="-8"/>
          <w:sz w:val="20"/>
        </w:rPr>
        <w:t xml:space="preserve"> </w:t>
      </w:r>
      <w:r>
        <w:rPr>
          <w:sz w:val="20"/>
        </w:rPr>
        <w:t>your</w:t>
      </w:r>
      <w:r>
        <w:rPr>
          <w:spacing w:val="-6"/>
          <w:sz w:val="20"/>
        </w:rPr>
        <w:t xml:space="preserve"> </w:t>
      </w:r>
      <w:r>
        <w:rPr>
          <w:sz w:val="20"/>
        </w:rPr>
        <w:t>living</w:t>
      </w:r>
      <w:r>
        <w:rPr>
          <w:spacing w:val="-7"/>
          <w:sz w:val="20"/>
        </w:rPr>
        <w:t xml:space="preserve"> </w:t>
      </w:r>
      <w:r>
        <w:rPr>
          <w:sz w:val="20"/>
        </w:rPr>
        <w:t>situation</w:t>
      </w:r>
      <w:r>
        <w:rPr>
          <w:spacing w:val="-7"/>
          <w:sz w:val="20"/>
        </w:rPr>
        <w:t xml:space="preserve"> </w:t>
      </w:r>
      <w:r>
        <w:rPr>
          <w:spacing w:val="-2"/>
          <w:sz w:val="20"/>
        </w:rPr>
        <w:t>(food/shelter/etc.):</w:t>
      </w:r>
    </w:p>
    <w:p w14:paraId="78E9D863" w14:textId="77777777" w:rsidR="00E4135F" w:rsidRDefault="00E4135F">
      <w:pPr>
        <w:pStyle w:val="BodyText"/>
        <w:spacing w:before="8"/>
        <w:rPr>
          <w:sz w:val="19"/>
        </w:rPr>
      </w:pPr>
    </w:p>
    <w:p w14:paraId="3E1F5403" w14:textId="77777777" w:rsidR="00E4135F" w:rsidRDefault="000D3967">
      <w:pPr>
        <w:pStyle w:val="BodyText"/>
        <w:spacing w:before="28"/>
        <w:ind w:left="369"/>
      </w:pPr>
      <w:r>
        <w:t>By</w:t>
      </w:r>
      <w:r>
        <w:rPr>
          <w:spacing w:val="-5"/>
        </w:rPr>
        <w:t xml:space="preserve"> </w:t>
      </w:r>
      <w:r>
        <w:t>signing</w:t>
      </w:r>
      <w:r>
        <w:rPr>
          <w:spacing w:val="-2"/>
        </w:rPr>
        <w:t xml:space="preserve"> below:</w:t>
      </w:r>
    </w:p>
    <w:p w14:paraId="52E6CF48" w14:textId="77777777" w:rsidR="00E4135F" w:rsidRDefault="000D3967">
      <w:pPr>
        <w:pStyle w:val="BodyText"/>
        <w:spacing w:before="1"/>
        <w:ind w:left="369"/>
      </w:pPr>
      <w:r>
        <w:t>I</w:t>
      </w:r>
      <w:r>
        <w:rPr>
          <w:spacing w:val="-4"/>
        </w:rPr>
        <w:t xml:space="preserve"> </w:t>
      </w:r>
      <w:r>
        <w:t>permit</w:t>
      </w:r>
      <w:r>
        <w:rPr>
          <w:spacing w:val="-3"/>
        </w:rPr>
        <w:t xml:space="preserve"> </w:t>
      </w:r>
      <w:r>
        <w:t>the</w:t>
      </w:r>
      <w:r>
        <w:rPr>
          <w:spacing w:val="-4"/>
        </w:rPr>
        <w:t xml:space="preserve"> </w:t>
      </w:r>
      <w:r>
        <w:t>request</w:t>
      </w:r>
      <w:r>
        <w:rPr>
          <w:spacing w:val="-3"/>
        </w:rPr>
        <w:t xml:space="preserve"> </w:t>
      </w:r>
      <w:r>
        <w:t>for</w:t>
      </w:r>
      <w:r>
        <w:rPr>
          <w:spacing w:val="-6"/>
        </w:rPr>
        <w:t xml:space="preserve"> </w:t>
      </w:r>
      <w:r>
        <w:t>proof</w:t>
      </w:r>
      <w:r>
        <w:rPr>
          <w:spacing w:val="-7"/>
        </w:rPr>
        <w:t xml:space="preserve"> </w:t>
      </w:r>
      <w:r>
        <w:t>of</w:t>
      </w:r>
      <w:r>
        <w:rPr>
          <w:spacing w:val="-3"/>
        </w:rPr>
        <w:t xml:space="preserve"> </w:t>
      </w:r>
      <w:r>
        <w:t>income</w:t>
      </w:r>
      <w:r>
        <w:rPr>
          <w:spacing w:val="-4"/>
        </w:rPr>
        <w:t xml:space="preserve"> </w:t>
      </w:r>
      <w:r>
        <w:t>as</w:t>
      </w:r>
      <w:r>
        <w:rPr>
          <w:spacing w:val="-4"/>
        </w:rPr>
        <w:t xml:space="preserve"> </w:t>
      </w:r>
      <w:r>
        <w:t>noted</w:t>
      </w:r>
      <w:r>
        <w:rPr>
          <w:spacing w:val="-5"/>
        </w:rPr>
        <w:t xml:space="preserve"> </w:t>
      </w:r>
      <w:r>
        <w:t>above.</w:t>
      </w:r>
      <w:r>
        <w:rPr>
          <w:spacing w:val="-3"/>
        </w:rPr>
        <w:t xml:space="preserve"> </w:t>
      </w:r>
      <w:r>
        <w:t>I</w:t>
      </w:r>
      <w:r>
        <w:rPr>
          <w:spacing w:val="-7"/>
        </w:rPr>
        <w:t xml:space="preserve"> </w:t>
      </w:r>
      <w:r>
        <w:t>understand</w:t>
      </w:r>
      <w:r>
        <w:rPr>
          <w:spacing w:val="-5"/>
        </w:rPr>
        <w:t xml:space="preserve"> </w:t>
      </w:r>
      <w:r>
        <w:t>that</w:t>
      </w:r>
      <w:r>
        <w:rPr>
          <w:spacing w:val="-3"/>
        </w:rPr>
        <w:t xml:space="preserve"> </w:t>
      </w:r>
      <w:r>
        <w:t>more</w:t>
      </w:r>
      <w:r>
        <w:rPr>
          <w:spacing w:val="-9"/>
        </w:rPr>
        <w:t xml:space="preserve"> </w:t>
      </w:r>
      <w:r>
        <w:t>information</w:t>
      </w:r>
      <w:r>
        <w:rPr>
          <w:spacing w:val="-5"/>
        </w:rPr>
        <w:t xml:space="preserve"> </w:t>
      </w:r>
      <w:r>
        <w:t>may</w:t>
      </w:r>
      <w:r>
        <w:rPr>
          <w:spacing w:val="-10"/>
        </w:rPr>
        <w:t xml:space="preserve"> </w:t>
      </w:r>
      <w:r>
        <w:t>be</w:t>
      </w:r>
      <w:r>
        <w:rPr>
          <w:spacing w:val="-4"/>
        </w:rPr>
        <w:t xml:space="preserve"> </w:t>
      </w:r>
      <w:r>
        <w:rPr>
          <w:spacing w:val="-2"/>
        </w:rPr>
        <w:t>requested.</w:t>
      </w:r>
    </w:p>
    <w:p w14:paraId="7BAACEFA" w14:textId="77777777" w:rsidR="00E4135F" w:rsidRDefault="000D3967">
      <w:pPr>
        <w:pStyle w:val="BodyText"/>
        <w:spacing w:before="1"/>
        <w:ind w:left="370" w:right="382"/>
      </w:pPr>
      <w:r>
        <w:t>I permit the</w:t>
      </w:r>
      <w:r>
        <w:rPr>
          <w:spacing w:val="-3"/>
        </w:rPr>
        <w:t xml:space="preserve"> </w:t>
      </w:r>
      <w:r>
        <w:t>release</w:t>
      </w:r>
      <w:r>
        <w:rPr>
          <w:spacing w:val="-3"/>
        </w:rPr>
        <w:t xml:space="preserve"> </w:t>
      </w:r>
      <w:r>
        <w:t>of any medical,</w:t>
      </w:r>
      <w:r>
        <w:rPr>
          <w:spacing w:val="-6"/>
        </w:rPr>
        <w:t xml:space="preserve"> </w:t>
      </w:r>
      <w:r>
        <w:t>financial,</w:t>
      </w:r>
      <w:r>
        <w:rPr>
          <w:spacing w:val="-1"/>
        </w:rPr>
        <w:t xml:space="preserve"> </w:t>
      </w:r>
      <w:r>
        <w:t>or</w:t>
      </w:r>
      <w:r>
        <w:rPr>
          <w:spacing w:val="-5"/>
        </w:rPr>
        <w:t xml:space="preserve"> </w:t>
      </w:r>
      <w:r>
        <w:t>employment</w:t>
      </w:r>
      <w:r>
        <w:rPr>
          <w:spacing w:val="-3"/>
        </w:rPr>
        <w:t xml:space="preserve"> </w:t>
      </w:r>
      <w:r>
        <w:t>information</w:t>
      </w:r>
      <w:r>
        <w:rPr>
          <w:spacing w:val="-4"/>
        </w:rPr>
        <w:t xml:space="preserve"> </w:t>
      </w:r>
      <w:r>
        <w:t>that</w:t>
      </w:r>
      <w:r>
        <w:rPr>
          <w:spacing w:val="-2"/>
        </w:rPr>
        <w:t xml:space="preserve"> </w:t>
      </w:r>
      <w:r>
        <w:t>relates directly</w:t>
      </w:r>
      <w:r>
        <w:rPr>
          <w:spacing w:val="-5"/>
        </w:rPr>
        <w:t xml:space="preserve"> </w:t>
      </w:r>
      <w:r>
        <w:t>to</w:t>
      </w:r>
      <w:r>
        <w:rPr>
          <w:spacing w:val="-4"/>
        </w:rPr>
        <w:t xml:space="preserve"> </w:t>
      </w:r>
      <w:r>
        <w:t>my</w:t>
      </w:r>
      <w:r>
        <w:rPr>
          <w:spacing w:val="-5"/>
        </w:rPr>
        <w:t xml:space="preserve"> </w:t>
      </w:r>
      <w:r>
        <w:t>health</w:t>
      </w:r>
      <w:r>
        <w:rPr>
          <w:spacing w:val="-4"/>
        </w:rPr>
        <w:t xml:space="preserve"> </w:t>
      </w:r>
      <w:r>
        <w:t>care</w:t>
      </w:r>
      <w:r>
        <w:rPr>
          <w:spacing w:val="-3"/>
        </w:rPr>
        <w:t xml:space="preserve"> </w:t>
      </w:r>
      <w:r>
        <w:t>or</w:t>
      </w:r>
      <w:r>
        <w:rPr>
          <w:spacing w:val="-5"/>
        </w:rPr>
        <w:t xml:space="preserve"> </w:t>
      </w:r>
      <w:r>
        <w:t>to</w:t>
      </w:r>
      <w:r>
        <w:rPr>
          <w:spacing w:val="-4"/>
        </w:rPr>
        <w:t xml:space="preserve"> </w:t>
      </w:r>
      <w:r>
        <w:t>my</w:t>
      </w:r>
      <w:r>
        <w:rPr>
          <w:spacing w:val="-5"/>
        </w:rPr>
        <w:t xml:space="preserve"> </w:t>
      </w:r>
      <w:r>
        <w:t>financial assistance</w:t>
      </w:r>
      <w:r>
        <w:rPr>
          <w:spacing w:val="-3"/>
        </w:rPr>
        <w:t xml:space="preserve"> </w:t>
      </w:r>
      <w:r>
        <w:t>eligibility. This information may be released to any health care providers from whom I and any household members have received health care services or financial assistance. All information provided will remain confidential under HIPAA</w:t>
      </w:r>
      <w:r>
        <w:rPr>
          <w:spacing w:val="-3"/>
        </w:rPr>
        <w:t xml:space="preserve"> </w:t>
      </w:r>
      <w:r>
        <w:t>federal regulations. Any discounts apply to all balances within the approved period for medically necessary services provided by Covenant Health.</w:t>
      </w:r>
    </w:p>
    <w:p w14:paraId="62D33425" w14:textId="77777777" w:rsidR="00E4135F" w:rsidRDefault="000D3967">
      <w:pPr>
        <w:pStyle w:val="BodyText"/>
        <w:spacing w:before="19"/>
        <w:ind w:left="370"/>
      </w:pPr>
      <w:r>
        <w:t>If</w:t>
      </w:r>
      <w:r>
        <w:rPr>
          <w:spacing w:val="-6"/>
        </w:rPr>
        <w:t xml:space="preserve"> </w:t>
      </w:r>
      <w:r>
        <w:t>I</w:t>
      </w:r>
      <w:r>
        <w:rPr>
          <w:spacing w:val="-1"/>
        </w:rPr>
        <w:t xml:space="preserve"> </w:t>
      </w:r>
      <w:r>
        <w:t>am</w:t>
      </w:r>
      <w:r>
        <w:rPr>
          <w:spacing w:val="-5"/>
        </w:rPr>
        <w:t xml:space="preserve"> </w:t>
      </w:r>
      <w:r>
        <w:t>approved</w:t>
      </w:r>
      <w:r>
        <w:rPr>
          <w:spacing w:val="-7"/>
        </w:rPr>
        <w:t xml:space="preserve"> </w:t>
      </w:r>
      <w:r>
        <w:t>for</w:t>
      </w:r>
      <w:r>
        <w:rPr>
          <w:spacing w:val="-9"/>
        </w:rPr>
        <w:t xml:space="preserve"> </w:t>
      </w:r>
      <w:r>
        <w:t>Financial</w:t>
      </w:r>
      <w:r>
        <w:rPr>
          <w:spacing w:val="-6"/>
        </w:rPr>
        <w:t xml:space="preserve"> </w:t>
      </w:r>
      <w:r>
        <w:rPr>
          <w:spacing w:val="-2"/>
        </w:rPr>
        <w:t>Assistance:</w:t>
      </w:r>
    </w:p>
    <w:p w14:paraId="5B845BDC" w14:textId="77777777" w:rsidR="00E4135F" w:rsidRDefault="000D3967">
      <w:pPr>
        <w:pStyle w:val="ListParagraph"/>
        <w:numPr>
          <w:ilvl w:val="0"/>
          <w:numId w:val="1"/>
        </w:numPr>
        <w:tabs>
          <w:tab w:val="left" w:pos="1089"/>
          <w:tab w:val="left" w:pos="1137"/>
        </w:tabs>
        <w:spacing w:before="4"/>
        <w:ind w:right="621" w:hanging="366"/>
        <w:rPr>
          <w:sz w:val="18"/>
        </w:rPr>
      </w:pPr>
      <w:r>
        <w:rPr>
          <w:sz w:val="18"/>
        </w:rPr>
        <w:t>I</w:t>
      </w:r>
      <w:r>
        <w:rPr>
          <w:spacing w:val="-1"/>
          <w:sz w:val="18"/>
        </w:rPr>
        <w:t xml:space="preserve"> </w:t>
      </w:r>
      <w:r>
        <w:rPr>
          <w:sz w:val="18"/>
        </w:rPr>
        <w:t>understand</w:t>
      </w:r>
      <w:r>
        <w:rPr>
          <w:spacing w:val="-7"/>
          <w:sz w:val="18"/>
        </w:rPr>
        <w:t xml:space="preserve"> </w:t>
      </w:r>
      <w:r>
        <w:rPr>
          <w:sz w:val="18"/>
        </w:rPr>
        <w:t>that</w:t>
      </w:r>
      <w:r>
        <w:rPr>
          <w:spacing w:val="-6"/>
          <w:sz w:val="18"/>
        </w:rPr>
        <w:t xml:space="preserve"> </w:t>
      </w:r>
      <w:r>
        <w:rPr>
          <w:sz w:val="18"/>
        </w:rPr>
        <w:t>I</w:t>
      </w:r>
      <w:r>
        <w:rPr>
          <w:spacing w:val="-5"/>
          <w:sz w:val="18"/>
        </w:rPr>
        <w:t xml:space="preserve"> </w:t>
      </w:r>
      <w:r>
        <w:rPr>
          <w:sz w:val="18"/>
        </w:rPr>
        <w:t>will</w:t>
      </w:r>
      <w:r>
        <w:rPr>
          <w:spacing w:val="-1"/>
          <w:sz w:val="18"/>
        </w:rPr>
        <w:t xml:space="preserve"> </w:t>
      </w:r>
      <w:r>
        <w:rPr>
          <w:sz w:val="18"/>
        </w:rPr>
        <w:t>lose</w:t>
      </w:r>
      <w:r>
        <w:rPr>
          <w:spacing w:val="-7"/>
          <w:sz w:val="18"/>
        </w:rPr>
        <w:t xml:space="preserve"> </w:t>
      </w:r>
      <w:r>
        <w:rPr>
          <w:sz w:val="18"/>
        </w:rPr>
        <w:t>the</w:t>
      </w:r>
      <w:r>
        <w:rPr>
          <w:spacing w:val="-2"/>
          <w:sz w:val="18"/>
        </w:rPr>
        <w:t xml:space="preserve"> </w:t>
      </w:r>
      <w:r>
        <w:rPr>
          <w:sz w:val="18"/>
        </w:rPr>
        <w:t>assistance</w:t>
      </w:r>
      <w:r>
        <w:rPr>
          <w:spacing w:val="-7"/>
          <w:sz w:val="18"/>
        </w:rPr>
        <w:t xml:space="preserve"> </w:t>
      </w:r>
      <w:r>
        <w:rPr>
          <w:sz w:val="18"/>
        </w:rPr>
        <w:t>if</w:t>
      </w:r>
      <w:r>
        <w:rPr>
          <w:spacing w:val="-6"/>
          <w:sz w:val="18"/>
        </w:rPr>
        <w:t xml:space="preserve"> </w:t>
      </w:r>
      <w:r>
        <w:rPr>
          <w:sz w:val="18"/>
        </w:rPr>
        <w:t>I</w:t>
      </w:r>
      <w:r>
        <w:rPr>
          <w:spacing w:val="-1"/>
          <w:sz w:val="18"/>
        </w:rPr>
        <w:t xml:space="preserve"> </w:t>
      </w:r>
      <w:r>
        <w:rPr>
          <w:sz w:val="18"/>
        </w:rPr>
        <w:t>have</w:t>
      </w:r>
      <w:r>
        <w:rPr>
          <w:spacing w:val="-7"/>
          <w:sz w:val="18"/>
        </w:rPr>
        <w:t xml:space="preserve"> </w:t>
      </w:r>
      <w:r>
        <w:rPr>
          <w:sz w:val="18"/>
        </w:rPr>
        <w:t>not</w:t>
      </w:r>
      <w:r>
        <w:rPr>
          <w:spacing w:val="-6"/>
          <w:sz w:val="18"/>
        </w:rPr>
        <w:t xml:space="preserve"> </w:t>
      </w:r>
      <w:r>
        <w:rPr>
          <w:sz w:val="18"/>
        </w:rPr>
        <w:t>fully</w:t>
      </w:r>
      <w:r>
        <w:rPr>
          <w:spacing w:val="-4"/>
          <w:sz w:val="18"/>
        </w:rPr>
        <w:t xml:space="preserve"> </w:t>
      </w:r>
      <w:r>
        <w:rPr>
          <w:sz w:val="18"/>
        </w:rPr>
        <w:t>and</w:t>
      </w:r>
      <w:r>
        <w:rPr>
          <w:spacing w:val="-7"/>
          <w:sz w:val="18"/>
        </w:rPr>
        <w:t xml:space="preserve"> </w:t>
      </w:r>
      <w:r>
        <w:rPr>
          <w:sz w:val="18"/>
        </w:rPr>
        <w:t>correctly</w:t>
      </w:r>
      <w:r>
        <w:rPr>
          <w:spacing w:val="-8"/>
          <w:sz w:val="18"/>
        </w:rPr>
        <w:t xml:space="preserve"> </w:t>
      </w:r>
      <w:r>
        <w:rPr>
          <w:sz w:val="18"/>
        </w:rPr>
        <w:t>presented</w:t>
      </w:r>
      <w:r>
        <w:rPr>
          <w:spacing w:val="-3"/>
          <w:sz w:val="18"/>
        </w:rPr>
        <w:t xml:space="preserve"> </w:t>
      </w:r>
      <w:r>
        <w:rPr>
          <w:sz w:val="18"/>
        </w:rPr>
        <w:t>my</w:t>
      </w:r>
      <w:r>
        <w:rPr>
          <w:spacing w:val="-4"/>
          <w:sz w:val="18"/>
        </w:rPr>
        <w:t xml:space="preserve"> </w:t>
      </w:r>
      <w:r>
        <w:rPr>
          <w:sz w:val="18"/>
        </w:rPr>
        <w:t>income, if</w:t>
      </w:r>
      <w:r>
        <w:rPr>
          <w:spacing w:val="-6"/>
          <w:sz w:val="18"/>
        </w:rPr>
        <w:t xml:space="preserve"> </w:t>
      </w:r>
      <w:r>
        <w:rPr>
          <w:sz w:val="18"/>
        </w:rPr>
        <w:t>I</w:t>
      </w:r>
      <w:r>
        <w:rPr>
          <w:spacing w:val="-6"/>
          <w:sz w:val="18"/>
        </w:rPr>
        <w:t xml:space="preserve"> </w:t>
      </w:r>
      <w:r>
        <w:rPr>
          <w:sz w:val="18"/>
        </w:rPr>
        <w:t>have</w:t>
      </w:r>
      <w:r>
        <w:rPr>
          <w:spacing w:val="-7"/>
          <w:sz w:val="18"/>
        </w:rPr>
        <w:t xml:space="preserve"> </w:t>
      </w:r>
      <w:r>
        <w:rPr>
          <w:sz w:val="18"/>
        </w:rPr>
        <w:t>provided</w:t>
      </w:r>
      <w:r>
        <w:rPr>
          <w:spacing w:val="-7"/>
          <w:sz w:val="18"/>
        </w:rPr>
        <w:t xml:space="preserve"> </w:t>
      </w:r>
      <w:r>
        <w:rPr>
          <w:sz w:val="18"/>
        </w:rPr>
        <w:t>any</w:t>
      </w:r>
      <w:r>
        <w:rPr>
          <w:spacing w:val="-9"/>
          <w:sz w:val="18"/>
        </w:rPr>
        <w:t xml:space="preserve"> </w:t>
      </w:r>
      <w:r>
        <w:rPr>
          <w:sz w:val="18"/>
        </w:rPr>
        <w:t>false</w:t>
      </w:r>
      <w:r>
        <w:rPr>
          <w:spacing w:val="-2"/>
          <w:sz w:val="18"/>
        </w:rPr>
        <w:t xml:space="preserve"> </w:t>
      </w:r>
      <w:r>
        <w:rPr>
          <w:sz w:val="18"/>
        </w:rPr>
        <w:t>information, or if I have not disclosed my insurance coverage. If</w:t>
      </w:r>
      <w:r>
        <w:rPr>
          <w:spacing w:val="-1"/>
          <w:sz w:val="18"/>
        </w:rPr>
        <w:t xml:space="preserve"> </w:t>
      </w:r>
      <w:r>
        <w:rPr>
          <w:sz w:val="18"/>
        </w:rPr>
        <w:t>I lose the assistance, I agree to pay the balance on my account. I also agree to pay any legal fees for the collection process.</w:t>
      </w:r>
    </w:p>
    <w:p w14:paraId="7FC500C0" w14:textId="77777777" w:rsidR="00E4135F" w:rsidRDefault="000D3967">
      <w:pPr>
        <w:pStyle w:val="ListParagraph"/>
        <w:numPr>
          <w:ilvl w:val="0"/>
          <w:numId w:val="1"/>
        </w:numPr>
        <w:tabs>
          <w:tab w:val="left" w:pos="1089"/>
          <w:tab w:val="left" w:pos="1137"/>
        </w:tabs>
        <w:spacing w:before="3"/>
        <w:ind w:right="1486"/>
        <w:rPr>
          <w:sz w:val="18"/>
        </w:rPr>
      </w:pPr>
      <w:r>
        <w:rPr>
          <w:sz w:val="18"/>
        </w:rPr>
        <w:t>I agree</w:t>
      </w:r>
      <w:r>
        <w:rPr>
          <w:spacing w:val="-3"/>
          <w:sz w:val="18"/>
        </w:rPr>
        <w:t xml:space="preserve"> </w:t>
      </w:r>
      <w:r>
        <w:rPr>
          <w:sz w:val="18"/>
        </w:rPr>
        <w:t>to</w:t>
      </w:r>
      <w:r>
        <w:rPr>
          <w:spacing w:val="-4"/>
          <w:sz w:val="18"/>
        </w:rPr>
        <w:t xml:space="preserve"> </w:t>
      </w:r>
      <w:r>
        <w:rPr>
          <w:sz w:val="18"/>
        </w:rPr>
        <w:t>repay</w:t>
      </w:r>
      <w:r>
        <w:rPr>
          <w:spacing w:val="-5"/>
          <w:sz w:val="18"/>
        </w:rPr>
        <w:t xml:space="preserve"> </w:t>
      </w:r>
      <w:r>
        <w:rPr>
          <w:sz w:val="18"/>
        </w:rPr>
        <w:t>any</w:t>
      </w:r>
      <w:r>
        <w:rPr>
          <w:spacing w:val="-5"/>
          <w:sz w:val="18"/>
        </w:rPr>
        <w:t xml:space="preserve"> </w:t>
      </w:r>
      <w:r>
        <w:rPr>
          <w:sz w:val="18"/>
        </w:rPr>
        <w:t>money</w:t>
      </w:r>
      <w:r>
        <w:rPr>
          <w:spacing w:val="-5"/>
          <w:sz w:val="18"/>
        </w:rPr>
        <w:t xml:space="preserve"> </w:t>
      </w:r>
      <w:r>
        <w:rPr>
          <w:sz w:val="18"/>
        </w:rPr>
        <w:t>if</w:t>
      </w:r>
      <w:r>
        <w:rPr>
          <w:spacing w:val="-2"/>
          <w:sz w:val="18"/>
        </w:rPr>
        <w:t xml:space="preserve"> </w:t>
      </w:r>
      <w:r>
        <w:rPr>
          <w:sz w:val="18"/>
        </w:rPr>
        <w:t>I</w:t>
      </w:r>
      <w:r>
        <w:rPr>
          <w:spacing w:val="-2"/>
          <w:sz w:val="18"/>
        </w:rPr>
        <w:t xml:space="preserve"> </w:t>
      </w:r>
      <w:r>
        <w:rPr>
          <w:sz w:val="18"/>
        </w:rPr>
        <w:t>receive</w:t>
      </w:r>
      <w:r>
        <w:rPr>
          <w:spacing w:val="-3"/>
          <w:sz w:val="18"/>
        </w:rPr>
        <w:t xml:space="preserve"> </w:t>
      </w:r>
      <w:r>
        <w:rPr>
          <w:sz w:val="18"/>
        </w:rPr>
        <w:t>other</w:t>
      </w:r>
      <w:r>
        <w:rPr>
          <w:spacing w:val="-5"/>
          <w:sz w:val="18"/>
        </w:rPr>
        <w:t xml:space="preserve"> </w:t>
      </w:r>
      <w:r>
        <w:rPr>
          <w:sz w:val="18"/>
        </w:rPr>
        <w:t>payment</w:t>
      </w:r>
      <w:r>
        <w:rPr>
          <w:spacing w:val="-2"/>
          <w:sz w:val="18"/>
        </w:rPr>
        <w:t xml:space="preserve"> </w:t>
      </w:r>
      <w:r>
        <w:rPr>
          <w:sz w:val="18"/>
        </w:rPr>
        <w:t>for the</w:t>
      </w:r>
      <w:r>
        <w:rPr>
          <w:spacing w:val="-3"/>
          <w:sz w:val="18"/>
        </w:rPr>
        <w:t xml:space="preserve"> </w:t>
      </w:r>
      <w:r>
        <w:rPr>
          <w:sz w:val="18"/>
        </w:rPr>
        <w:t>medical services</w:t>
      </w:r>
      <w:r>
        <w:rPr>
          <w:spacing w:val="-3"/>
          <w:sz w:val="18"/>
        </w:rPr>
        <w:t xml:space="preserve"> </w:t>
      </w:r>
      <w:r>
        <w:rPr>
          <w:sz w:val="18"/>
        </w:rPr>
        <w:t>covered.</w:t>
      </w:r>
      <w:r>
        <w:rPr>
          <w:spacing w:val="-2"/>
          <w:sz w:val="18"/>
        </w:rPr>
        <w:t xml:space="preserve"> </w:t>
      </w:r>
      <w:r>
        <w:rPr>
          <w:sz w:val="18"/>
        </w:rPr>
        <w:t>Such</w:t>
      </w:r>
      <w:r>
        <w:rPr>
          <w:spacing w:val="-4"/>
          <w:sz w:val="18"/>
        </w:rPr>
        <w:t xml:space="preserve"> </w:t>
      </w:r>
      <w:r>
        <w:rPr>
          <w:sz w:val="18"/>
        </w:rPr>
        <w:t>payments may</w:t>
      </w:r>
      <w:r>
        <w:rPr>
          <w:spacing w:val="-5"/>
          <w:sz w:val="18"/>
        </w:rPr>
        <w:t xml:space="preserve"> </w:t>
      </w:r>
      <w:r>
        <w:rPr>
          <w:sz w:val="18"/>
        </w:rPr>
        <w:t>include</w:t>
      </w:r>
      <w:r>
        <w:rPr>
          <w:spacing w:val="-3"/>
          <w:sz w:val="18"/>
        </w:rPr>
        <w:t xml:space="preserve"> </w:t>
      </w:r>
      <w:r>
        <w:rPr>
          <w:sz w:val="18"/>
        </w:rPr>
        <w:t>insurance payments, governmental program programs, and awards from a lawsuit.</w:t>
      </w:r>
    </w:p>
    <w:p w14:paraId="43BAD34A" w14:textId="77777777" w:rsidR="00E4135F" w:rsidRDefault="000D3967">
      <w:pPr>
        <w:pStyle w:val="BodyText"/>
        <w:spacing w:before="5" w:line="235" w:lineRule="auto"/>
        <w:ind w:left="259"/>
      </w:pPr>
      <w:r>
        <w:t>I agree</w:t>
      </w:r>
      <w:r>
        <w:rPr>
          <w:spacing w:val="-3"/>
        </w:rPr>
        <w:t xml:space="preserve"> </w:t>
      </w:r>
      <w:r>
        <w:t>to</w:t>
      </w:r>
      <w:r>
        <w:rPr>
          <w:spacing w:val="-4"/>
        </w:rPr>
        <w:t xml:space="preserve"> </w:t>
      </w:r>
      <w:r>
        <w:t>tell</w:t>
      </w:r>
      <w:r>
        <w:rPr>
          <w:spacing w:val="-2"/>
        </w:rPr>
        <w:t xml:space="preserve"> </w:t>
      </w:r>
      <w:r>
        <w:t>Covenant of</w:t>
      </w:r>
      <w:r>
        <w:rPr>
          <w:spacing w:val="-2"/>
        </w:rPr>
        <w:t xml:space="preserve"> </w:t>
      </w:r>
      <w:r>
        <w:t>any</w:t>
      </w:r>
      <w:r>
        <w:rPr>
          <w:spacing w:val="-5"/>
        </w:rPr>
        <w:t xml:space="preserve"> </w:t>
      </w:r>
      <w:r>
        <w:t>changes</w:t>
      </w:r>
      <w:r>
        <w:rPr>
          <w:spacing w:val="-3"/>
        </w:rPr>
        <w:t xml:space="preserve"> </w:t>
      </w:r>
      <w:r>
        <w:t>that</w:t>
      </w:r>
      <w:r>
        <w:rPr>
          <w:spacing w:val="-3"/>
        </w:rPr>
        <w:t xml:space="preserve"> </w:t>
      </w:r>
      <w:r>
        <w:t>could affect</w:t>
      </w:r>
      <w:r>
        <w:rPr>
          <w:spacing w:val="-2"/>
        </w:rPr>
        <w:t xml:space="preserve"> </w:t>
      </w:r>
      <w:r>
        <w:t>my</w:t>
      </w:r>
      <w:r>
        <w:rPr>
          <w:spacing w:val="-5"/>
        </w:rPr>
        <w:t xml:space="preserve"> </w:t>
      </w:r>
      <w:r>
        <w:t>eligibility,</w:t>
      </w:r>
      <w:r>
        <w:rPr>
          <w:spacing w:val="-1"/>
        </w:rPr>
        <w:t xml:space="preserve"> </w:t>
      </w:r>
      <w:r>
        <w:t>including changes</w:t>
      </w:r>
      <w:r>
        <w:rPr>
          <w:spacing w:val="-3"/>
        </w:rPr>
        <w:t xml:space="preserve"> </w:t>
      </w:r>
      <w:r>
        <w:t>to</w:t>
      </w:r>
      <w:r>
        <w:rPr>
          <w:spacing w:val="-4"/>
        </w:rPr>
        <w:t xml:space="preserve"> </w:t>
      </w:r>
      <w:r>
        <w:t>family</w:t>
      </w:r>
      <w:r>
        <w:rPr>
          <w:spacing w:val="-5"/>
        </w:rPr>
        <w:t xml:space="preserve"> </w:t>
      </w:r>
      <w:r>
        <w:t>size,</w:t>
      </w:r>
      <w:r>
        <w:rPr>
          <w:spacing w:val="-1"/>
        </w:rPr>
        <w:t xml:space="preserve"> </w:t>
      </w:r>
      <w:r>
        <w:t>income,</w:t>
      </w:r>
      <w:r>
        <w:rPr>
          <w:spacing w:val="-1"/>
        </w:rPr>
        <w:t xml:space="preserve"> </w:t>
      </w:r>
      <w:r>
        <w:t>and</w:t>
      </w:r>
      <w:r>
        <w:rPr>
          <w:spacing w:val="-4"/>
        </w:rPr>
        <w:t xml:space="preserve"> </w:t>
      </w:r>
      <w:r>
        <w:t>health</w:t>
      </w:r>
      <w:r>
        <w:rPr>
          <w:spacing w:val="-4"/>
        </w:rPr>
        <w:t xml:space="preserve"> </w:t>
      </w:r>
      <w:r>
        <w:t>insurance</w:t>
      </w:r>
      <w:r>
        <w:rPr>
          <w:spacing w:val="-3"/>
        </w:rPr>
        <w:t xml:space="preserve"> </w:t>
      </w:r>
      <w:r>
        <w:t>coverage.</w:t>
      </w:r>
      <w:r>
        <w:rPr>
          <w:spacing w:val="-2"/>
        </w:rPr>
        <w:t xml:space="preserve"> </w:t>
      </w:r>
      <w:r>
        <w:t>If</w:t>
      </w:r>
      <w:r>
        <w:rPr>
          <w:spacing w:val="-7"/>
        </w:rPr>
        <w:t xml:space="preserve"> </w:t>
      </w:r>
      <w:r>
        <w:t>I might qualify</w:t>
      </w:r>
      <w:r>
        <w:rPr>
          <w:spacing w:val="-2"/>
        </w:rPr>
        <w:t xml:space="preserve"> </w:t>
      </w:r>
      <w:r>
        <w:t>for a public assistance program, I will apply to that program and provide Covenant with the proof of application.</w:t>
      </w:r>
    </w:p>
    <w:p w14:paraId="09A39DDD" w14:textId="10B5BDBE" w:rsidR="00E4135F" w:rsidRDefault="000D3967" w:rsidP="007C6946">
      <w:pPr>
        <w:tabs>
          <w:tab w:val="left" w:pos="8279"/>
        </w:tabs>
        <w:spacing w:before="3"/>
        <w:ind w:left="302"/>
        <w:rPr>
          <w:b/>
          <w:sz w:val="20"/>
        </w:rPr>
      </w:pPr>
      <w:r>
        <w:rPr>
          <w:b/>
          <w:sz w:val="20"/>
        </w:rPr>
        <w:t>Applicant</w:t>
      </w:r>
      <w:r>
        <w:rPr>
          <w:b/>
          <w:spacing w:val="-9"/>
          <w:sz w:val="20"/>
        </w:rPr>
        <w:t xml:space="preserve"> </w:t>
      </w:r>
      <w:r>
        <w:rPr>
          <w:b/>
          <w:spacing w:val="-2"/>
          <w:sz w:val="20"/>
        </w:rPr>
        <w:t>Signature:</w:t>
      </w:r>
      <w:r>
        <w:rPr>
          <w:b/>
          <w:sz w:val="20"/>
        </w:rPr>
        <w:tab/>
      </w:r>
      <w:r>
        <w:rPr>
          <w:b/>
          <w:spacing w:val="-2"/>
          <w:sz w:val="20"/>
        </w:rPr>
        <w:t>Date:</w:t>
      </w:r>
    </w:p>
    <w:p w14:paraId="64EBE759" w14:textId="77777777" w:rsidR="00E4135F" w:rsidRDefault="000D3967">
      <w:pPr>
        <w:pStyle w:val="BodyText"/>
        <w:spacing w:before="9"/>
        <w:rPr>
          <w:b/>
        </w:rPr>
      </w:pPr>
      <w:r>
        <w:rPr>
          <w:noProof/>
        </w:rPr>
        <mc:AlternateContent>
          <mc:Choice Requires="wpg">
            <w:drawing>
              <wp:anchor distT="0" distB="0" distL="0" distR="0" simplePos="0" relativeHeight="487588864" behindDoc="1" locked="0" layoutInCell="1" allowOverlap="1" wp14:anchorId="370297D1" wp14:editId="7986EF3C">
                <wp:simplePos x="0" y="0"/>
                <wp:positionH relativeFrom="page">
                  <wp:posOffset>455294</wp:posOffset>
                </wp:positionH>
                <wp:positionV relativeFrom="paragraph">
                  <wp:posOffset>161090</wp:posOffset>
                </wp:positionV>
                <wp:extent cx="6461760" cy="12065"/>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1760" cy="12065"/>
                          <a:chOff x="0" y="0"/>
                          <a:chExt cx="6461760" cy="12065"/>
                        </a:xfrm>
                      </wpg:grpSpPr>
                      <wps:wsp>
                        <wps:cNvPr id="6" name="Graphic 6"/>
                        <wps:cNvSpPr/>
                        <wps:spPr>
                          <a:xfrm>
                            <a:off x="4820284" y="5740"/>
                            <a:ext cx="1641475" cy="1270"/>
                          </a:xfrm>
                          <a:custGeom>
                            <a:avLst/>
                            <a:gdLst/>
                            <a:ahLst/>
                            <a:cxnLst/>
                            <a:rect l="l" t="t" r="r" b="b"/>
                            <a:pathLst>
                              <a:path w="1641475">
                                <a:moveTo>
                                  <a:pt x="0" y="0"/>
                                </a:moveTo>
                                <a:lnTo>
                                  <a:pt x="1641475" y="0"/>
                                </a:lnTo>
                              </a:path>
                            </a:pathLst>
                          </a:custGeom>
                          <a:ln w="11480">
                            <a:solidFill>
                              <a:srgbClr val="000000"/>
                            </a:solidFill>
                            <a:prstDash val="solid"/>
                          </a:ln>
                        </wps:spPr>
                        <wps:bodyPr wrap="square" lIns="0" tIns="0" rIns="0" bIns="0" rtlCol="0">
                          <a:prstTxWarp prst="textNoShape">
                            <a:avLst/>
                          </a:prstTxWarp>
                          <a:noAutofit/>
                        </wps:bodyPr>
                      </wps:wsp>
                      <wps:wsp>
                        <wps:cNvPr id="7" name="Graphic 7"/>
                        <wps:cNvSpPr/>
                        <wps:spPr>
                          <a:xfrm>
                            <a:off x="0" y="1930"/>
                            <a:ext cx="4820920" cy="7620"/>
                          </a:xfrm>
                          <a:custGeom>
                            <a:avLst/>
                            <a:gdLst/>
                            <a:ahLst/>
                            <a:cxnLst/>
                            <a:rect l="l" t="t" r="r" b="b"/>
                            <a:pathLst>
                              <a:path w="4820920" h="7620">
                                <a:moveTo>
                                  <a:pt x="4820297" y="0"/>
                                </a:moveTo>
                                <a:lnTo>
                                  <a:pt x="0" y="0"/>
                                </a:lnTo>
                                <a:lnTo>
                                  <a:pt x="0" y="7619"/>
                                </a:lnTo>
                                <a:lnTo>
                                  <a:pt x="4820297" y="7619"/>
                                </a:lnTo>
                                <a:lnTo>
                                  <a:pt x="482029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511F86A" id="Group 5" o:spid="_x0000_s1026" style="position:absolute;margin-left:35.85pt;margin-top:12.7pt;width:508.8pt;height:.95pt;z-index:-15727616;mso-wrap-distance-left:0;mso-wrap-distance-right:0;mso-position-horizontal-relative:page" coordsize="6461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">
                <v:shape id="Graphic 6" o:spid="_x0000_s1027" style="position:absolute;left:48202;top:57;width:16415;height:13;visibility:visible;mso-wrap-style:square;v-text-anchor:top" coordsize="1641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" path="m,l1641475,e" filled="f" strokeweight=".31889mm">
                  <v:path arrowok="t"/>
                </v:shape>
                <v:shape id="Graphic 7" o:spid="_x0000_s1028" style="position:absolute;top:19;width:48209;height:76;visibility:visible;mso-wrap-style:square;v-text-anchor:top" coordsize="48209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" path="m4820297,l,,,7619r4820297,l4820297,xe" fillcolor="black" stroked="f">
                  <v:path arrowok="t"/>
                </v:shape>
                <w10:wrap type="topAndBottom" anchorx="page"/>
              </v:group>
            </w:pict>
          </mc:Fallback>
        </mc:AlternateContent>
      </w:r>
    </w:p>
    <w:p w14:paraId="5C42709E" w14:textId="77777777" w:rsidR="007C6946" w:rsidRDefault="007C6946" w:rsidP="007C6946">
      <w:pPr>
        <w:rPr>
          <w:b/>
          <w:sz w:val="18"/>
          <w:szCs w:val="18"/>
        </w:rPr>
      </w:pPr>
    </w:p>
    <w:p w14:paraId="6FBFCFB7" w14:textId="590E8742" w:rsidR="007C6946" w:rsidRPr="007C6946" w:rsidRDefault="007C6946" w:rsidP="007C6946">
      <w:pPr>
        <w:jc w:val="center"/>
        <w:rPr>
          <w:b/>
          <w:sz w:val="18"/>
          <w:szCs w:val="18"/>
        </w:rPr>
      </w:pPr>
      <w:r w:rsidRPr="007C6946">
        <w:rPr>
          <w:b/>
          <w:sz w:val="18"/>
          <w:szCs w:val="18"/>
        </w:rPr>
        <w:t>MAIL COMPLETED APPLICATION AND DOCUMENTATION TO:</w:t>
      </w:r>
    </w:p>
    <w:p w14:paraId="79886BF9" w14:textId="7A587CED" w:rsidR="007C6946" w:rsidRPr="007C6946" w:rsidRDefault="007C6946" w:rsidP="007C6946">
      <w:pPr>
        <w:jc w:val="center"/>
        <w:rPr>
          <w:b/>
          <w:sz w:val="18"/>
          <w:szCs w:val="18"/>
        </w:rPr>
      </w:pPr>
      <w:r w:rsidRPr="007C6946">
        <w:rPr>
          <w:b/>
          <w:sz w:val="18"/>
          <w:szCs w:val="18"/>
        </w:rPr>
        <w:t>Covenant Health PO Box 95000</w:t>
      </w:r>
    </w:p>
    <w:p w14:paraId="7280B6D6" w14:textId="1D67D46F" w:rsidR="007C6946" w:rsidRPr="007C6946" w:rsidRDefault="007C6946" w:rsidP="007C6946">
      <w:pPr>
        <w:jc w:val="center"/>
        <w:rPr>
          <w:b/>
          <w:sz w:val="18"/>
          <w:szCs w:val="18"/>
        </w:rPr>
      </w:pPr>
      <w:r w:rsidRPr="007C6946">
        <w:rPr>
          <w:b/>
          <w:sz w:val="18"/>
          <w:szCs w:val="18"/>
        </w:rPr>
        <w:t>Lockbox 7650 Philadelphia, PA 19195</w:t>
      </w:r>
    </w:p>
    <w:sectPr w:rsidR="007C6946" w:rsidRPr="007C6946">
      <w:pgSz w:w="12240" w:h="15840"/>
      <w:pgMar w:top="1820" w:right="220" w:bottom="940" w:left="240" w:header="74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BF511" w14:textId="77777777" w:rsidR="00A408E4" w:rsidRDefault="00A408E4">
      <w:r>
        <w:separator/>
      </w:r>
    </w:p>
  </w:endnote>
  <w:endnote w:type="continuationSeparator" w:id="0">
    <w:p w14:paraId="1EB9BB6F" w14:textId="77777777" w:rsidR="00A408E4" w:rsidRDefault="00A40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D4190" w14:textId="77777777" w:rsidR="00E4135F" w:rsidRDefault="000D3967">
    <w:pPr>
      <w:pStyle w:val="BodyText"/>
      <w:spacing w:line="14" w:lineRule="auto"/>
      <w:rPr>
        <w:sz w:val="20"/>
      </w:rPr>
    </w:pPr>
    <w:r>
      <w:rPr>
        <w:noProof/>
      </w:rPr>
      <mc:AlternateContent>
        <mc:Choice Requires="wps">
          <w:drawing>
            <wp:anchor distT="0" distB="0" distL="0" distR="0" simplePos="0" relativeHeight="487438848" behindDoc="1" locked="0" layoutInCell="1" allowOverlap="1" wp14:anchorId="1DB4F2B5" wp14:editId="41CFCC37">
              <wp:simplePos x="0" y="0"/>
              <wp:positionH relativeFrom="page">
                <wp:posOffset>3814571</wp:posOffset>
              </wp:positionH>
              <wp:positionV relativeFrom="page">
                <wp:posOffset>9443719</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BDA383D" w14:textId="77777777" w:rsidR="00E4135F" w:rsidRDefault="000D3967">
                          <w:pPr>
                            <w:spacing w:line="245" w:lineRule="exact"/>
                            <w:ind w:left="60"/>
                          </w:pPr>
                          <w:r>
                            <w:fldChar w:fldCharType="begin"/>
                          </w:r>
                          <w:r>
                            <w:instrText xml:space="preserve"> PAGE </w:instrText>
                          </w:r>
                          <w:r>
                            <w:fldChar w:fldCharType="separate"/>
                          </w:r>
                          <w:r>
                            <w:t>1</w:t>
                          </w:r>
                          <w:r>
                            <w:fldChar w:fldCharType="end"/>
                          </w:r>
                        </w:p>
                      </w:txbxContent>
                    </wps:txbx>
                    <wps:bodyPr wrap="square" lIns="0" tIns="0" rIns="0" bIns="0" rtlCol="0">
                      <a:noAutofit/>
                    </wps:bodyPr>
                  </wps:wsp>
                </a:graphicData>
              </a:graphic>
            </wp:anchor>
          </w:drawing>
        </mc:Choice>
        <mc:Fallback>
          <w:pict>
            <v:shapetype w14:anchorId="1DB4F2B5" id="_x0000_t202" coordsize="21600,21600" o:spt="202" path="m,l,21600r21600,l21600,xe">
              <v:stroke joinstyle="miter"/>
              <v:path gradientshapeok="t" o:connecttype="rect"/>
            </v:shapetype>
            <v:shape id="Textbox 2" o:spid="_x0000_s1026" type="#_x0000_t202" style="position:absolute;margin-left:300.35pt;margin-top:743.6pt;width:12.6pt;height:13.05pt;z-index:-15877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" filled="f" stroked="f">
              <v:textbox inset="0,0,0,0">
                <w:txbxContent>
                  <w:p w14:paraId="5BDA383D" w14:textId="77777777" w:rsidR="00E4135F" w:rsidRDefault="000D3967">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C79B6" w14:textId="77777777" w:rsidR="00A408E4" w:rsidRDefault="00A408E4">
      <w:r>
        <w:separator/>
      </w:r>
    </w:p>
  </w:footnote>
  <w:footnote w:type="continuationSeparator" w:id="0">
    <w:p w14:paraId="6EAA9D06" w14:textId="77777777" w:rsidR="00A408E4" w:rsidRDefault="00A40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29E19" w14:textId="77777777" w:rsidR="00E4135F" w:rsidRDefault="000D3967">
    <w:pPr>
      <w:pStyle w:val="BodyText"/>
      <w:spacing w:line="14" w:lineRule="auto"/>
      <w:rPr>
        <w:sz w:val="20"/>
      </w:rPr>
    </w:pPr>
    <w:r>
      <w:rPr>
        <w:noProof/>
      </w:rPr>
      <w:drawing>
        <wp:anchor distT="0" distB="0" distL="0" distR="0" simplePos="0" relativeHeight="487438336" behindDoc="1" locked="0" layoutInCell="1" allowOverlap="1" wp14:anchorId="6DCD4CD5" wp14:editId="78097406">
          <wp:simplePos x="0" y="0"/>
          <wp:positionH relativeFrom="page">
            <wp:posOffset>142875</wp:posOffset>
          </wp:positionH>
          <wp:positionV relativeFrom="page">
            <wp:posOffset>469937</wp:posOffset>
          </wp:positionV>
          <wp:extent cx="1209674" cy="690872"/>
          <wp:effectExtent l="0" t="0" r="0" b="0"/>
          <wp:wrapNone/>
          <wp:docPr id="16762119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09674" cy="69087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781C56"/>
    <w:multiLevelType w:val="hybridMultilevel"/>
    <w:tmpl w:val="82406C8C"/>
    <w:lvl w:ilvl="0" w:tplc="CE4A77D4">
      <w:numFmt w:val="bullet"/>
      <w:lvlText w:val=""/>
      <w:lvlJc w:val="left"/>
      <w:pPr>
        <w:ind w:left="1137" w:hanging="365"/>
      </w:pPr>
      <w:rPr>
        <w:rFonts w:ascii="Symbol" w:eastAsia="Symbol" w:hAnsi="Symbol" w:cs="Symbol" w:hint="default"/>
        <w:b w:val="0"/>
        <w:bCs w:val="0"/>
        <w:i w:val="0"/>
        <w:iCs w:val="0"/>
        <w:spacing w:val="0"/>
        <w:w w:val="96"/>
        <w:sz w:val="20"/>
        <w:szCs w:val="20"/>
        <w:lang w:val="en-US" w:eastAsia="en-US" w:bidi="ar-SA"/>
      </w:rPr>
    </w:lvl>
    <w:lvl w:ilvl="1" w:tplc="9FF29700">
      <w:numFmt w:val="bullet"/>
      <w:lvlText w:val="•"/>
      <w:lvlJc w:val="left"/>
      <w:pPr>
        <w:ind w:left="2204" w:hanging="365"/>
      </w:pPr>
      <w:rPr>
        <w:rFonts w:hint="default"/>
        <w:lang w:val="en-US" w:eastAsia="en-US" w:bidi="ar-SA"/>
      </w:rPr>
    </w:lvl>
    <w:lvl w:ilvl="2" w:tplc="67DE1762">
      <w:numFmt w:val="bullet"/>
      <w:lvlText w:val="•"/>
      <w:lvlJc w:val="left"/>
      <w:pPr>
        <w:ind w:left="3268" w:hanging="365"/>
      </w:pPr>
      <w:rPr>
        <w:rFonts w:hint="default"/>
        <w:lang w:val="en-US" w:eastAsia="en-US" w:bidi="ar-SA"/>
      </w:rPr>
    </w:lvl>
    <w:lvl w:ilvl="3" w:tplc="51603EB6">
      <w:numFmt w:val="bullet"/>
      <w:lvlText w:val="•"/>
      <w:lvlJc w:val="left"/>
      <w:pPr>
        <w:ind w:left="4332" w:hanging="365"/>
      </w:pPr>
      <w:rPr>
        <w:rFonts w:hint="default"/>
        <w:lang w:val="en-US" w:eastAsia="en-US" w:bidi="ar-SA"/>
      </w:rPr>
    </w:lvl>
    <w:lvl w:ilvl="4" w:tplc="23CA4044">
      <w:numFmt w:val="bullet"/>
      <w:lvlText w:val="•"/>
      <w:lvlJc w:val="left"/>
      <w:pPr>
        <w:ind w:left="5396" w:hanging="365"/>
      </w:pPr>
      <w:rPr>
        <w:rFonts w:hint="default"/>
        <w:lang w:val="en-US" w:eastAsia="en-US" w:bidi="ar-SA"/>
      </w:rPr>
    </w:lvl>
    <w:lvl w:ilvl="5" w:tplc="E6284B56">
      <w:numFmt w:val="bullet"/>
      <w:lvlText w:val="•"/>
      <w:lvlJc w:val="left"/>
      <w:pPr>
        <w:ind w:left="6460" w:hanging="365"/>
      </w:pPr>
      <w:rPr>
        <w:rFonts w:hint="default"/>
        <w:lang w:val="en-US" w:eastAsia="en-US" w:bidi="ar-SA"/>
      </w:rPr>
    </w:lvl>
    <w:lvl w:ilvl="6" w:tplc="70A25B08">
      <w:numFmt w:val="bullet"/>
      <w:lvlText w:val="•"/>
      <w:lvlJc w:val="left"/>
      <w:pPr>
        <w:ind w:left="7524" w:hanging="365"/>
      </w:pPr>
      <w:rPr>
        <w:rFonts w:hint="default"/>
        <w:lang w:val="en-US" w:eastAsia="en-US" w:bidi="ar-SA"/>
      </w:rPr>
    </w:lvl>
    <w:lvl w:ilvl="7" w:tplc="C168425A">
      <w:numFmt w:val="bullet"/>
      <w:lvlText w:val="•"/>
      <w:lvlJc w:val="left"/>
      <w:pPr>
        <w:ind w:left="8588" w:hanging="365"/>
      </w:pPr>
      <w:rPr>
        <w:rFonts w:hint="default"/>
        <w:lang w:val="en-US" w:eastAsia="en-US" w:bidi="ar-SA"/>
      </w:rPr>
    </w:lvl>
    <w:lvl w:ilvl="8" w:tplc="030AEF34">
      <w:numFmt w:val="bullet"/>
      <w:lvlText w:val="•"/>
      <w:lvlJc w:val="left"/>
      <w:pPr>
        <w:ind w:left="9652" w:hanging="365"/>
      </w:pPr>
      <w:rPr>
        <w:rFonts w:hint="default"/>
        <w:lang w:val="en-US" w:eastAsia="en-US" w:bidi="ar-SA"/>
      </w:rPr>
    </w:lvl>
  </w:abstractNum>
  <w:num w:numId="1" w16cid:durableId="141507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4135F"/>
    <w:rsid w:val="000D3967"/>
    <w:rsid w:val="007C6946"/>
    <w:rsid w:val="009B003C"/>
    <w:rsid w:val="00A408E4"/>
    <w:rsid w:val="00E4135F"/>
    <w:rsid w:val="00E81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3BDEB"/>
  <w15:docId w15:val="{1C6D045F-340E-427C-A57E-0F5C048C2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17"/>
      <w:ind w:left="47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1199" w:hanging="364"/>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7C6946"/>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515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1024</Words>
  <Characters>5838</Characters>
  <Application>Microsoft Office Word</Application>
  <DocSecurity>0</DocSecurity>
  <Lines>48</Lines>
  <Paragraphs>13</Paragraphs>
  <ScaleCrop>false</ScaleCrop>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sochs</dc:creator>
  <cp:lastModifiedBy>Benjamin J Sullivan</cp:lastModifiedBy>
  <cp:revision>4</cp:revision>
  <cp:lastPrinted>2023-11-29T17:21:00Z</cp:lastPrinted>
  <dcterms:created xsi:type="dcterms:W3CDTF">2023-08-24T14:06:00Z</dcterms:created>
  <dcterms:modified xsi:type="dcterms:W3CDTF">2025-08-04T18:37:00Z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2022-04-13T00:00:00Z</vt:filetime>
  </property>
  <property fmtid="{D5CDD505-2E9C-101B-9397-08002B2CF9AE}" pid="3" name="Creator">
    <vt:lpwstr>Acrobat PDFMaker 22 for Word</vt:lpwstr>
  </property>
  <property fmtid="{D5CDD505-2E9C-101B-9397-08002B2CF9AE}" pid="4" name="LastSaved">
    <vt:filetime>2023-08-24T00:00:00Z</vt:filetime>
  </property>
  <property fmtid="{D5CDD505-2E9C-101B-9397-08002B2CF9AE}" pid="5" name="Producer">
    <vt:lpwstr>Adobe PDF Library 22.1.117</vt:lpwstr>
  </property>
  <property fmtid="{D5CDD505-2E9C-101B-9397-08002B2CF9AE}" pid="6" name="SourceModified">
    <vt:lpwstr>D:20220413174540</vt:lpwstr>
  </property>
</Properties>
</file>